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901" w:rsidRPr="007972DD" w:rsidRDefault="00FF3901" w:rsidP="007972DD">
      <w:pPr>
        <w:spacing w:line="53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7972DD">
        <w:rPr>
          <w:rFonts w:ascii="华文中宋" w:eastAsia="华文中宋" w:hAnsi="华文中宋" w:hint="eastAsia"/>
          <w:b/>
          <w:sz w:val="44"/>
          <w:szCs w:val="44"/>
        </w:rPr>
        <w:t>课题指南</w:t>
      </w:r>
    </w:p>
    <w:p w:rsidR="00FF3901" w:rsidRPr="00422A56" w:rsidRDefault="00FF3901" w:rsidP="007972DD">
      <w:pPr>
        <w:spacing w:line="53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0E448D" w:rsidRPr="000E448D" w:rsidRDefault="000E448D" w:rsidP="000E448D">
      <w:pPr>
        <w:widowControl/>
        <w:numPr>
          <w:ilvl w:val="0"/>
          <w:numId w:val="2"/>
        </w:numPr>
        <w:adjustRightInd w:val="0"/>
        <w:snapToGrid w:val="0"/>
        <w:spacing w:line="530" w:lineRule="exact"/>
        <w:jc w:val="left"/>
        <w:rPr>
          <w:rFonts w:ascii="仿宋" w:eastAsia="仿宋" w:hAnsi="仿宋"/>
          <w:b/>
          <w:sz w:val="32"/>
          <w:szCs w:val="32"/>
        </w:rPr>
      </w:pPr>
      <w:r w:rsidRPr="000E448D">
        <w:rPr>
          <w:rFonts w:ascii="仿宋" w:eastAsia="仿宋" w:hAnsi="仿宋" w:hint="eastAsia"/>
          <w:b/>
          <w:sz w:val="32"/>
          <w:szCs w:val="32"/>
        </w:rPr>
        <w:t>马克思主义·科学社会主义</w:t>
      </w:r>
    </w:p>
    <w:p w:rsidR="00167BD3" w:rsidRPr="00422A56" w:rsidRDefault="00495A7B" w:rsidP="000E448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167BD3" w:rsidRPr="00422A56">
        <w:rPr>
          <w:rFonts w:ascii="仿宋" w:eastAsia="仿宋" w:hAnsi="仿宋" w:hint="eastAsia"/>
          <w:sz w:val="32"/>
          <w:szCs w:val="32"/>
        </w:rPr>
        <w:t>马克思主义诞生170年来历史经验和实践创新研究</w:t>
      </w:r>
    </w:p>
    <w:p w:rsidR="003740D3" w:rsidRPr="00422A56" w:rsidRDefault="003740D3" w:rsidP="000E448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2.俄国十月革命的历史地位与深远意义研究</w:t>
      </w:r>
    </w:p>
    <w:p w:rsidR="00167BD3" w:rsidRPr="00422A56" w:rsidRDefault="00736A2A" w:rsidP="000E448D">
      <w:pPr>
        <w:spacing w:line="530" w:lineRule="exact"/>
        <w:ind w:left="320" w:hangingChars="100" w:hanging="320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以</w:t>
      </w:r>
      <w:r w:rsidR="00167BD3" w:rsidRPr="00422A56">
        <w:rPr>
          <w:rFonts w:ascii="仿宋" w:eastAsia="仿宋" w:hAnsi="仿宋" w:hint="eastAsia"/>
          <w:sz w:val="32"/>
          <w:szCs w:val="32"/>
        </w:rPr>
        <w:t>习近平</w:t>
      </w:r>
      <w:r w:rsidR="00D84B87" w:rsidRPr="00422A56">
        <w:rPr>
          <w:rFonts w:ascii="仿宋" w:eastAsia="仿宋" w:hAnsi="仿宋" w:hint="eastAsia"/>
          <w:sz w:val="32"/>
          <w:szCs w:val="32"/>
        </w:rPr>
        <w:t>同志为核心的党中央</w:t>
      </w:r>
      <w:r w:rsidR="00167BD3" w:rsidRPr="00422A56">
        <w:rPr>
          <w:rFonts w:ascii="仿宋" w:eastAsia="仿宋" w:hAnsi="仿宋" w:hint="eastAsia"/>
          <w:sz w:val="32"/>
          <w:szCs w:val="32"/>
        </w:rPr>
        <w:t>治国</w:t>
      </w:r>
      <w:proofErr w:type="gramStart"/>
      <w:r w:rsidR="00167BD3" w:rsidRPr="00422A56">
        <w:rPr>
          <w:rFonts w:ascii="仿宋" w:eastAsia="仿宋" w:hAnsi="仿宋" w:hint="eastAsia"/>
          <w:sz w:val="32"/>
          <w:szCs w:val="32"/>
        </w:rPr>
        <w:t>理政</w:t>
      </w:r>
      <w:r w:rsidR="00D84B87" w:rsidRPr="00422A56">
        <w:rPr>
          <w:rFonts w:ascii="仿宋" w:eastAsia="仿宋" w:hAnsi="仿宋" w:hint="eastAsia"/>
          <w:sz w:val="32"/>
          <w:szCs w:val="32"/>
        </w:rPr>
        <w:t>新思想</w:t>
      </w:r>
      <w:proofErr w:type="gramEnd"/>
      <w:r w:rsidR="00D84B87" w:rsidRPr="00422A56">
        <w:rPr>
          <w:rFonts w:ascii="仿宋" w:eastAsia="仿宋" w:hAnsi="仿宋" w:hint="eastAsia"/>
          <w:sz w:val="32"/>
          <w:szCs w:val="32"/>
        </w:rPr>
        <w:t>新理念新战略</w:t>
      </w:r>
      <w:r w:rsidR="00167BD3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84B87" w:rsidRPr="00422A56" w:rsidRDefault="00D00AB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4.</w:t>
      </w:r>
      <w:r w:rsidR="00D84B87" w:rsidRPr="00422A56">
        <w:rPr>
          <w:rFonts w:ascii="仿宋" w:eastAsia="仿宋" w:hAnsi="仿宋" w:hint="eastAsia"/>
          <w:sz w:val="32"/>
          <w:szCs w:val="32"/>
        </w:rPr>
        <w:t>“五位一体”总体布局与“四个全面”战略布局关系研究</w:t>
      </w:r>
    </w:p>
    <w:p w:rsidR="00410260" w:rsidRPr="00422A56" w:rsidRDefault="00D00AB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新发展理念与马克思主义人的全面发展思想关系研究</w:t>
      </w:r>
    </w:p>
    <w:p w:rsidR="00410260" w:rsidRPr="00422A56" w:rsidRDefault="00D00AB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江苏社会主义核心价值观培育</w:t>
      </w:r>
      <w:proofErr w:type="gramStart"/>
      <w:r w:rsidR="00D84B87" w:rsidRPr="00422A56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="00D84B87" w:rsidRPr="00422A56">
        <w:rPr>
          <w:rFonts w:ascii="仿宋" w:eastAsia="仿宋" w:hAnsi="仿宋" w:hint="eastAsia"/>
          <w:sz w:val="32"/>
          <w:szCs w:val="32"/>
        </w:rPr>
        <w:t>成效和经验研究</w:t>
      </w:r>
    </w:p>
    <w:p w:rsidR="00D84B87" w:rsidRPr="00422A56" w:rsidRDefault="00D00AB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A54DA8">
        <w:rPr>
          <w:rFonts w:ascii="仿宋" w:eastAsia="仿宋" w:hAnsi="仿宋" w:hint="eastAsia"/>
          <w:sz w:val="32"/>
          <w:szCs w:val="32"/>
          <w:highlight w:val="yellow"/>
        </w:rPr>
        <w:t>7.</w:t>
      </w:r>
      <w:r w:rsidR="00D84B87" w:rsidRPr="00A54DA8">
        <w:rPr>
          <w:rFonts w:ascii="仿宋" w:eastAsia="仿宋" w:hAnsi="仿宋" w:hint="eastAsia"/>
          <w:sz w:val="32"/>
          <w:szCs w:val="32"/>
          <w:highlight w:val="yellow"/>
        </w:rPr>
        <w:t>江苏高校思想政治教育现状及其创新研究</w:t>
      </w:r>
    </w:p>
    <w:p w:rsidR="00A7655D" w:rsidRPr="00422A56" w:rsidRDefault="002A2D6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</w:t>
      </w:r>
      <w:r w:rsidR="00A7655D" w:rsidRPr="00422A56">
        <w:rPr>
          <w:rFonts w:ascii="仿宋" w:eastAsia="仿宋" w:hAnsi="仿宋" w:hint="eastAsia"/>
          <w:sz w:val="32"/>
          <w:szCs w:val="32"/>
        </w:rPr>
        <w:t>.巩固与夯实意识形态基础的路径载体研究</w:t>
      </w:r>
    </w:p>
    <w:p w:rsidR="00167BD3" w:rsidRPr="00422A56" w:rsidRDefault="002A2D6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9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国外马克思主义前沿问题研究</w:t>
      </w:r>
    </w:p>
    <w:p w:rsidR="002A2D61" w:rsidRPr="00422A56" w:rsidRDefault="002A2D61" w:rsidP="000E448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10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国外社会主义思潮新动向研究</w:t>
      </w:r>
    </w:p>
    <w:p w:rsidR="00241E51" w:rsidRDefault="002A2D61" w:rsidP="000E448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11.社会思潮跟踪分析和有效引导研究</w:t>
      </w:r>
    </w:p>
    <w:p w:rsidR="000E448D" w:rsidRPr="000E448D" w:rsidRDefault="000E448D" w:rsidP="000E448D">
      <w:pPr>
        <w:widowControl/>
        <w:adjustRightInd w:val="0"/>
        <w:snapToGrid w:val="0"/>
        <w:spacing w:after="200" w:line="53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12.</w:t>
      </w:r>
      <w:r w:rsidRPr="000E448D">
        <w:rPr>
          <w:rFonts w:ascii="仿宋" w:eastAsia="仿宋" w:hAnsi="仿宋" w:hint="eastAsia"/>
          <w:sz w:val="32"/>
          <w:szCs w:val="32"/>
        </w:rPr>
        <w:t>马克思主义基本原理</w:t>
      </w:r>
      <w:r w:rsidR="0038242F">
        <w:rPr>
          <w:rFonts w:ascii="仿宋" w:eastAsia="仿宋" w:hAnsi="仿宋" w:hint="eastAsia"/>
          <w:sz w:val="32"/>
          <w:szCs w:val="32"/>
        </w:rPr>
        <w:t>、</w:t>
      </w:r>
      <w:r w:rsidRPr="000E448D">
        <w:rPr>
          <w:rFonts w:ascii="仿宋" w:eastAsia="仿宋" w:hAnsi="仿宋" w:hint="eastAsia"/>
          <w:sz w:val="32"/>
          <w:szCs w:val="32"/>
        </w:rPr>
        <w:t>前沿问题研究</w:t>
      </w: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二、</w:t>
      </w:r>
      <w:r w:rsidR="002B3C2A" w:rsidRPr="00422A56">
        <w:rPr>
          <w:rFonts w:ascii="仿宋" w:eastAsia="仿宋" w:hAnsi="仿宋" w:hint="eastAsia"/>
          <w:b/>
          <w:sz w:val="32"/>
          <w:szCs w:val="32"/>
        </w:rPr>
        <w:t>党史</w:t>
      </w:r>
      <w:r w:rsidR="0019517E" w:rsidRPr="000E448D">
        <w:rPr>
          <w:rFonts w:ascii="仿宋" w:eastAsia="仿宋" w:hAnsi="仿宋" w:hint="eastAsia"/>
          <w:b/>
          <w:sz w:val="32"/>
          <w:szCs w:val="32"/>
        </w:rPr>
        <w:t>·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党建</w:t>
      </w:r>
    </w:p>
    <w:p w:rsidR="006F3571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</w:t>
      </w:r>
      <w:r w:rsidR="00CA43C5" w:rsidRPr="00422A56">
        <w:rPr>
          <w:rFonts w:ascii="仿宋" w:eastAsia="仿宋" w:hAnsi="仿宋" w:hint="eastAsia"/>
          <w:sz w:val="32"/>
          <w:szCs w:val="32"/>
        </w:rPr>
        <w:t>习近平总书记</w:t>
      </w:r>
      <w:r w:rsidR="007A5508" w:rsidRPr="00422A56">
        <w:rPr>
          <w:rFonts w:ascii="仿宋" w:eastAsia="仿宋" w:hAnsi="仿宋" w:hint="eastAsia"/>
          <w:sz w:val="32"/>
          <w:szCs w:val="32"/>
        </w:rPr>
        <w:t>关于党的建设</w:t>
      </w:r>
      <w:r w:rsidR="006F3571" w:rsidRPr="00422A56">
        <w:rPr>
          <w:rFonts w:ascii="仿宋" w:eastAsia="仿宋" w:hAnsi="仿宋" w:hint="eastAsia"/>
          <w:sz w:val="32"/>
          <w:szCs w:val="32"/>
        </w:rPr>
        <w:t>思想研究</w:t>
      </w:r>
    </w:p>
    <w:p w:rsidR="006F3571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</w:t>
      </w:r>
      <w:r w:rsidR="006F3571" w:rsidRPr="00422A56">
        <w:rPr>
          <w:rFonts w:ascii="仿宋" w:eastAsia="仿宋" w:hAnsi="仿宋" w:hint="eastAsia"/>
          <w:sz w:val="32"/>
          <w:szCs w:val="32"/>
        </w:rPr>
        <w:t>全面从严治党与构建良好政治生态的关系研究</w:t>
      </w:r>
    </w:p>
    <w:p w:rsidR="00290C78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3.</w:t>
      </w:r>
      <w:r w:rsidR="00B76005" w:rsidRPr="00422A56">
        <w:rPr>
          <w:rFonts w:ascii="仿宋" w:eastAsia="仿宋" w:hAnsi="仿宋" w:hint="eastAsia"/>
          <w:sz w:val="32"/>
          <w:szCs w:val="32"/>
        </w:rPr>
        <w:t>加强</w:t>
      </w:r>
      <w:r w:rsidR="00290C78" w:rsidRPr="00422A56">
        <w:rPr>
          <w:rFonts w:ascii="仿宋" w:eastAsia="仿宋" w:hAnsi="仿宋" w:hint="eastAsia"/>
          <w:sz w:val="32"/>
          <w:szCs w:val="32"/>
        </w:rPr>
        <w:t>党内政治文化建设研究</w:t>
      </w:r>
    </w:p>
    <w:p w:rsidR="00290C78" w:rsidRPr="00422A56" w:rsidRDefault="00736A2A" w:rsidP="007972DD">
      <w:pPr>
        <w:tabs>
          <w:tab w:val="left" w:pos="2367"/>
          <w:tab w:val="left" w:pos="4102"/>
        </w:tabs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2460D" w:rsidRPr="00422A56">
        <w:rPr>
          <w:rFonts w:ascii="仿宋" w:eastAsia="仿宋" w:hAnsi="仿宋" w:hint="eastAsia"/>
          <w:sz w:val="32"/>
          <w:szCs w:val="32"/>
        </w:rPr>
        <w:t>新时期</w:t>
      </w:r>
      <w:r w:rsidR="00290C78" w:rsidRPr="00422A56">
        <w:rPr>
          <w:rFonts w:ascii="仿宋" w:eastAsia="仿宋" w:hAnsi="仿宋" w:hint="eastAsia"/>
          <w:sz w:val="32"/>
          <w:szCs w:val="32"/>
        </w:rPr>
        <w:t>高校党建的特点与规律研究</w:t>
      </w:r>
      <w:r w:rsidRPr="00422A56">
        <w:rPr>
          <w:rFonts w:ascii="仿宋" w:eastAsia="仿宋" w:hAnsi="仿宋"/>
          <w:sz w:val="32"/>
          <w:szCs w:val="32"/>
        </w:rPr>
        <w:tab/>
      </w:r>
    </w:p>
    <w:p w:rsidR="00290C78" w:rsidRPr="00422A56" w:rsidRDefault="00736A2A" w:rsidP="007972DD">
      <w:pPr>
        <w:tabs>
          <w:tab w:val="left" w:pos="2367"/>
        </w:tabs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历史虚无主义批判与新形势下党史国史研究</w:t>
      </w:r>
    </w:p>
    <w:p w:rsidR="00290C78" w:rsidRPr="00422A56" w:rsidRDefault="00736A2A" w:rsidP="00474445">
      <w:pPr>
        <w:spacing w:line="530" w:lineRule="exact"/>
        <w:ind w:left="320" w:hangingChars="100" w:hanging="320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传承弘扬雨花英烈精神、铁军精神和</w:t>
      </w:r>
      <w:r w:rsidR="000E448D">
        <w:rPr>
          <w:rFonts w:ascii="仿宋" w:eastAsia="仿宋" w:hAnsi="仿宋" w:hint="eastAsia"/>
          <w:sz w:val="32"/>
          <w:szCs w:val="32"/>
        </w:rPr>
        <w:t>周</w:t>
      </w:r>
      <w:r w:rsidR="00B5225B" w:rsidRPr="00422A56">
        <w:rPr>
          <w:rFonts w:ascii="仿宋" w:eastAsia="仿宋" w:hAnsi="仿宋" w:hint="eastAsia"/>
          <w:sz w:val="32"/>
          <w:szCs w:val="32"/>
        </w:rPr>
        <w:t>恩来</w:t>
      </w:r>
      <w:r w:rsidR="00D84B87" w:rsidRPr="00422A56">
        <w:rPr>
          <w:rFonts w:ascii="仿宋" w:eastAsia="仿宋" w:hAnsi="仿宋" w:hint="eastAsia"/>
          <w:sz w:val="32"/>
          <w:szCs w:val="32"/>
        </w:rPr>
        <w:t>精神的路径载体研究</w:t>
      </w:r>
    </w:p>
    <w:p w:rsidR="00CA43C5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CA43C5" w:rsidRPr="00422A56">
        <w:rPr>
          <w:rFonts w:ascii="仿宋" w:eastAsia="仿宋" w:hAnsi="仿宋" w:hint="eastAsia"/>
          <w:sz w:val="32"/>
          <w:szCs w:val="32"/>
        </w:rPr>
        <w:t>国家治理现代化与统一战线研究</w:t>
      </w:r>
    </w:p>
    <w:p w:rsidR="006F357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lastRenderedPageBreak/>
        <w:t>8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185223" w:rsidRPr="00422A56">
        <w:rPr>
          <w:rFonts w:ascii="仿宋" w:eastAsia="仿宋" w:hAnsi="仿宋" w:hint="eastAsia"/>
          <w:sz w:val="32"/>
          <w:szCs w:val="32"/>
        </w:rPr>
        <w:t>中共党史和江苏</w:t>
      </w:r>
      <w:r w:rsidR="006F3571" w:rsidRPr="00422A56">
        <w:rPr>
          <w:rFonts w:ascii="仿宋" w:eastAsia="仿宋" w:hAnsi="仿宋" w:hint="eastAsia"/>
          <w:sz w:val="32"/>
          <w:szCs w:val="32"/>
        </w:rPr>
        <w:t>党史</w:t>
      </w:r>
      <w:r w:rsidR="00CA43C5" w:rsidRPr="00422A56">
        <w:rPr>
          <w:rFonts w:ascii="仿宋" w:eastAsia="仿宋" w:hAnsi="仿宋" w:hint="eastAsia"/>
          <w:sz w:val="32"/>
          <w:szCs w:val="32"/>
        </w:rPr>
        <w:t>重大事件、重要人物</w:t>
      </w:r>
      <w:r w:rsidR="006F3571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D27D81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三、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哲学</w:t>
      </w:r>
    </w:p>
    <w:p w:rsidR="0085702D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84B87" w:rsidRPr="00422A56">
        <w:rPr>
          <w:rFonts w:ascii="仿宋" w:eastAsia="仿宋" w:hAnsi="仿宋" w:hint="eastAsia"/>
          <w:sz w:val="32"/>
          <w:szCs w:val="32"/>
        </w:rPr>
        <w:t>习近平总书记系列重要讲话的哲学基础研究</w:t>
      </w:r>
    </w:p>
    <w:p w:rsidR="008317F5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317F5" w:rsidRPr="00422A56">
        <w:rPr>
          <w:rFonts w:ascii="仿宋" w:eastAsia="仿宋" w:hAnsi="仿宋" w:hint="eastAsia"/>
          <w:sz w:val="32"/>
          <w:szCs w:val="32"/>
        </w:rPr>
        <w:t>发展当代中国马克思主义哲学研究</w:t>
      </w:r>
    </w:p>
    <w:p w:rsidR="00B5225B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中国哲学人物、流派与传承发展研究</w:t>
      </w:r>
    </w:p>
    <w:p w:rsidR="0085702D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当代国外哲学思潮、流派与前沿问题研究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江苏社会道德风尚研究</w:t>
      </w:r>
    </w:p>
    <w:p w:rsidR="0085702D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文化自信与江苏文脉传承发展研究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当代科技前沿问题的哲学研究</w:t>
      </w:r>
    </w:p>
    <w:p w:rsidR="009632AA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中华美学精神核心范畴研究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9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逻辑学基础理论与前沿问题研究</w:t>
      </w:r>
    </w:p>
    <w:p w:rsidR="007E118E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10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5225B" w:rsidRPr="00422A56">
        <w:rPr>
          <w:rFonts w:ascii="仿宋" w:eastAsia="仿宋" w:hAnsi="仿宋" w:hint="eastAsia"/>
          <w:sz w:val="32"/>
          <w:szCs w:val="32"/>
        </w:rPr>
        <w:t>哲学基本问题、基础理论研究</w:t>
      </w:r>
    </w:p>
    <w:p w:rsidR="00D27D81" w:rsidRPr="00422A56" w:rsidRDefault="00D27D81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D73D62" w:rsidRDefault="006123F5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D73D62">
        <w:rPr>
          <w:rFonts w:ascii="仿宋" w:eastAsia="仿宋" w:hAnsi="仿宋" w:hint="eastAsia"/>
          <w:b/>
          <w:sz w:val="32"/>
          <w:szCs w:val="32"/>
        </w:rPr>
        <w:t>四、</w:t>
      </w:r>
      <w:r w:rsidR="00891F61" w:rsidRPr="00D73D62">
        <w:rPr>
          <w:rFonts w:ascii="仿宋" w:eastAsia="仿宋" w:hAnsi="仿宋" w:hint="eastAsia"/>
          <w:b/>
          <w:sz w:val="32"/>
          <w:szCs w:val="32"/>
        </w:rPr>
        <w:t>经济学</w:t>
      </w:r>
    </w:p>
    <w:p w:rsidR="00B5225B" w:rsidRPr="00D73D62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1.</w:t>
      </w:r>
      <w:r w:rsidR="00B5225B" w:rsidRPr="00D73D62">
        <w:rPr>
          <w:rFonts w:ascii="仿宋" w:eastAsia="仿宋" w:hAnsi="仿宋" w:hint="eastAsia"/>
          <w:sz w:val="32"/>
          <w:szCs w:val="32"/>
        </w:rPr>
        <w:t>构建中国特色社会主义政治经济学话语体系研究</w:t>
      </w:r>
    </w:p>
    <w:p w:rsidR="00B5225B" w:rsidRPr="00D73D62" w:rsidRDefault="00B5225B" w:rsidP="00474445">
      <w:pPr>
        <w:spacing w:line="530" w:lineRule="exact"/>
        <w:ind w:left="320" w:hangingChars="100" w:hanging="320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2.江苏融入“一带一路”发展战略的关键领域和重点环节研究</w:t>
      </w:r>
    </w:p>
    <w:p w:rsidR="00D27D81" w:rsidRPr="00D73D62" w:rsidRDefault="00A7655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3</w:t>
      </w:r>
      <w:r w:rsidR="00B5225B" w:rsidRPr="00D73D62">
        <w:rPr>
          <w:rFonts w:ascii="仿宋" w:eastAsia="仿宋" w:hAnsi="仿宋" w:hint="eastAsia"/>
          <w:sz w:val="32"/>
          <w:szCs w:val="32"/>
        </w:rPr>
        <w:t>.</w:t>
      </w:r>
      <w:r w:rsidR="00891F61" w:rsidRPr="00D73D62">
        <w:rPr>
          <w:rFonts w:ascii="仿宋" w:eastAsia="仿宋" w:hAnsi="仿宋" w:hint="eastAsia"/>
          <w:sz w:val="32"/>
          <w:szCs w:val="32"/>
        </w:rPr>
        <w:t>江苏新经济发展及比较研究</w:t>
      </w:r>
    </w:p>
    <w:p w:rsidR="00D27D81" w:rsidRPr="00D73D62" w:rsidRDefault="00A7655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4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891F61" w:rsidRPr="00D73D62">
        <w:rPr>
          <w:rFonts w:ascii="仿宋" w:eastAsia="仿宋" w:hAnsi="仿宋" w:hint="eastAsia"/>
          <w:sz w:val="32"/>
          <w:szCs w:val="32"/>
        </w:rPr>
        <w:t>江苏“四化同步”的现状分析及</w:t>
      </w:r>
      <w:r w:rsidR="00B2460D" w:rsidRPr="00D73D62">
        <w:rPr>
          <w:rFonts w:ascii="仿宋" w:eastAsia="仿宋" w:hAnsi="仿宋" w:hint="eastAsia"/>
          <w:sz w:val="32"/>
          <w:szCs w:val="32"/>
        </w:rPr>
        <w:t>推进举措</w:t>
      </w:r>
      <w:r w:rsidR="00891F61" w:rsidRPr="00D73D62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D73D62" w:rsidRDefault="00A7655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5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736A2A" w:rsidRPr="00D73D62">
        <w:rPr>
          <w:rFonts w:ascii="仿宋" w:eastAsia="仿宋" w:hAnsi="仿宋" w:hint="eastAsia"/>
          <w:sz w:val="32"/>
          <w:szCs w:val="32"/>
        </w:rPr>
        <w:t>江苏</w:t>
      </w:r>
      <w:r w:rsidR="00891F61" w:rsidRPr="00D73D62">
        <w:rPr>
          <w:rFonts w:ascii="仿宋" w:eastAsia="仿宋" w:hAnsi="仿宋" w:hint="eastAsia"/>
          <w:sz w:val="32"/>
          <w:szCs w:val="32"/>
        </w:rPr>
        <w:t>促进农民增收致富的形势及对策研究</w:t>
      </w:r>
    </w:p>
    <w:p w:rsidR="00D27D81" w:rsidRPr="00D73D62" w:rsidRDefault="00A7655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6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891F61" w:rsidRPr="00D73D62">
        <w:rPr>
          <w:rFonts w:ascii="仿宋" w:eastAsia="仿宋" w:hAnsi="仿宋" w:hint="eastAsia"/>
          <w:sz w:val="32"/>
          <w:szCs w:val="32"/>
        </w:rPr>
        <w:t>江苏外向型经济结构转型升级研究</w:t>
      </w:r>
    </w:p>
    <w:p w:rsidR="00A7655D" w:rsidRPr="00D73D62" w:rsidRDefault="00A7655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7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B2460D" w:rsidRPr="00D73D62">
        <w:rPr>
          <w:rFonts w:ascii="仿宋" w:eastAsia="仿宋" w:hAnsi="仿宋" w:hint="eastAsia"/>
          <w:sz w:val="32"/>
          <w:szCs w:val="32"/>
        </w:rPr>
        <w:t>苏北生态优先绿色发展的</w:t>
      </w:r>
      <w:r w:rsidR="00891F61" w:rsidRPr="00D73D62">
        <w:rPr>
          <w:rFonts w:ascii="仿宋" w:eastAsia="仿宋" w:hAnsi="仿宋" w:hint="eastAsia"/>
          <w:sz w:val="32"/>
          <w:szCs w:val="32"/>
        </w:rPr>
        <w:t>新机制与新路径研究</w:t>
      </w:r>
    </w:p>
    <w:p w:rsidR="00D27D81" w:rsidRPr="00D73D62" w:rsidRDefault="00A7655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8.打造江淮大走廊的路径方法研究</w:t>
      </w:r>
    </w:p>
    <w:p w:rsidR="00D27D81" w:rsidRPr="00D73D62" w:rsidRDefault="00B5225B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/>
          <w:sz w:val="32"/>
          <w:szCs w:val="32"/>
        </w:rPr>
        <w:t>9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891F61" w:rsidRPr="00D73D62">
        <w:rPr>
          <w:rFonts w:ascii="仿宋" w:eastAsia="仿宋" w:hAnsi="仿宋" w:hint="eastAsia"/>
          <w:sz w:val="32"/>
          <w:szCs w:val="32"/>
        </w:rPr>
        <w:t>长三角建设科技创新型城市群研究</w:t>
      </w:r>
    </w:p>
    <w:p w:rsidR="00284D50" w:rsidRPr="00D73D62" w:rsidRDefault="00B5225B" w:rsidP="00474445">
      <w:pPr>
        <w:spacing w:line="530" w:lineRule="exact"/>
        <w:ind w:left="320" w:hangingChars="100" w:hanging="320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/>
          <w:sz w:val="32"/>
          <w:szCs w:val="32"/>
        </w:rPr>
        <w:t>10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B2460D" w:rsidRPr="00D73D62">
        <w:rPr>
          <w:rFonts w:ascii="仿宋" w:eastAsia="仿宋" w:hAnsi="仿宋" w:hint="eastAsia"/>
          <w:sz w:val="32"/>
          <w:szCs w:val="32"/>
        </w:rPr>
        <w:t>南通建设上海大都市北翼门户城市的重点领域、关键环</w:t>
      </w:r>
      <w:r w:rsidR="00B2460D" w:rsidRPr="00D73D62">
        <w:rPr>
          <w:rFonts w:ascii="仿宋" w:eastAsia="仿宋" w:hAnsi="仿宋" w:hint="eastAsia"/>
          <w:sz w:val="32"/>
          <w:szCs w:val="32"/>
        </w:rPr>
        <w:lastRenderedPageBreak/>
        <w:t>节研究</w:t>
      </w:r>
    </w:p>
    <w:p w:rsidR="00495A7B" w:rsidRPr="00D73D62" w:rsidRDefault="00B5225B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/>
          <w:sz w:val="32"/>
          <w:szCs w:val="32"/>
        </w:rPr>
        <w:t>11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495A7B" w:rsidRPr="00D73D62">
        <w:rPr>
          <w:rFonts w:ascii="仿宋" w:eastAsia="仿宋" w:hAnsi="仿宋" w:hint="eastAsia"/>
          <w:sz w:val="32"/>
          <w:szCs w:val="32"/>
        </w:rPr>
        <w:t>宁杭生态经济带建设研究</w:t>
      </w:r>
    </w:p>
    <w:p w:rsidR="00ED7665" w:rsidRPr="00D73D62" w:rsidRDefault="00D73D62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12.</w:t>
      </w:r>
      <w:r w:rsidR="00ED7665" w:rsidRPr="00D73D62">
        <w:rPr>
          <w:rFonts w:ascii="仿宋" w:eastAsia="仿宋" w:hAnsi="仿宋" w:hint="eastAsia"/>
          <w:sz w:val="32"/>
          <w:szCs w:val="32"/>
        </w:rPr>
        <w:t>推进淮海经济区规划建设的重点和路径研究</w:t>
      </w:r>
    </w:p>
    <w:p w:rsidR="00D27D81" w:rsidRPr="00D73D62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</w:t>
      </w:r>
      <w:r w:rsidR="00D73D62" w:rsidRPr="00D73D62">
        <w:rPr>
          <w:rFonts w:ascii="仿宋" w:eastAsia="仿宋" w:hAnsi="仿宋" w:hint="eastAsia"/>
          <w:sz w:val="32"/>
          <w:szCs w:val="32"/>
        </w:rPr>
        <w:t>3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891F61" w:rsidRPr="00D73D62">
        <w:rPr>
          <w:rFonts w:ascii="仿宋" w:eastAsia="仿宋" w:hAnsi="仿宋" w:hint="eastAsia"/>
          <w:sz w:val="32"/>
          <w:szCs w:val="32"/>
        </w:rPr>
        <w:t>江苏城乡空间特色发展战略研究</w:t>
      </w:r>
    </w:p>
    <w:p w:rsidR="00D27D81" w:rsidRPr="00D73D62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</w:t>
      </w:r>
      <w:r w:rsidR="00D73D62" w:rsidRPr="00D73D62">
        <w:rPr>
          <w:rFonts w:ascii="仿宋" w:eastAsia="仿宋" w:hAnsi="仿宋" w:hint="eastAsia"/>
          <w:sz w:val="32"/>
          <w:szCs w:val="32"/>
        </w:rPr>
        <w:t>4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proofErr w:type="gramStart"/>
      <w:r w:rsidR="00891F61" w:rsidRPr="00D73D62">
        <w:rPr>
          <w:rFonts w:ascii="仿宋" w:eastAsia="仿宋" w:hAnsi="仿宋" w:hint="eastAsia"/>
          <w:sz w:val="32"/>
          <w:szCs w:val="32"/>
        </w:rPr>
        <w:t>众创空间</w:t>
      </w:r>
      <w:proofErr w:type="gramEnd"/>
      <w:r w:rsidR="00891F61" w:rsidRPr="00D73D62">
        <w:rPr>
          <w:rFonts w:ascii="仿宋" w:eastAsia="仿宋" w:hAnsi="仿宋" w:hint="eastAsia"/>
          <w:sz w:val="32"/>
          <w:szCs w:val="32"/>
        </w:rPr>
        <w:t>金融支持体系建设研究</w:t>
      </w:r>
    </w:p>
    <w:p w:rsidR="00D27D81" w:rsidRPr="00D73D62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</w:t>
      </w:r>
      <w:r w:rsidR="00D73D62" w:rsidRPr="00D73D62">
        <w:rPr>
          <w:rFonts w:ascii="仿宋" w:eastAsia="仿宋" w:hAnsi="仿宋" w:hint="eastAsia"/>
          <w:sz w:val="32"/>
          <w:szCs w:val="32"/>
        </w:rPr>
        <w:t>5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891F61" w:rsidRPr="00D73D62">
        <w:rPr>
          <w:rFonts w:ascii="仿宋" w:eastAsia="仿宋" w:hAnsi="仿宋" w:hint="eastAsia"/>
          <w:spacing w:val="-6"/>
          <w:sz w:val="32"/>
          <w:szCs w:val="32"/>
        </w:rPr>
        <w:t>“互联网+</w:t>
      </w:r>
      <w:r w:rsidR="007E118E" w:rsidRPr="00D73D62">
        <w:rPr>
          <w:rFonts w:ascii="仿宋" w:eastAsia="仿宋" w:hAnsi="仿宋" w:hint="eastAsia"/>
          <w:spacing w:val="-6"/>
          <w:sz w:val="32"/>
          <w:szCs w:val="32"/>
        </w:rPr>
        <w:t>”条件下江苏</w:t>
      </w:r>
      <w:bookmarkStart w:id="0" w:name="_GoBack"/>
      <w:bookmarkEnd w:id="0"/>
      <w:r w:rsidR="007E118E" w:rsidRPr="00D73D62">
        <w:rPr>
          <w:rFonts w:ascii="仿宋" w:eastAsia="仿宋" w:hAnsi="仿宋" w:hint="eastAsia"/>
          <w:spacing w:val="-6"/>
          <w:sz w:val="32"/>
          <w:szCs w:val="32"/>
        </w:rPr>
        <w:t>知识产权密集型产业</w:t>
      </w:r>
      <w:r w:rsidR="00891F61" w:rsidRPr="00D73D62">
        <w:rPr>
          <w:rFonts w:ascii="仿宋" w:eastAsia="仿宋" w:hAnsi="仿宋" w:hint="eastAsia"/>
          <w:spacing w:val="-6"/>
          <w:sz w:val="32"/>
          <w:szCs w:val="32"/>
        </w:rPr>
        <w:t>发展路径研</w:t>
      </w:r>
      <w:r w:rsidR="00891F61" w:rsidRPr="00D73D62">
        <w:rPr>
          <w:rFonts w:ascii="仿宋" w:eastAsia="仿宋" w:hAnsi="仿宋" w:hint="eastAsia"/>
          <w:sz w:val="32"/>
          <w:szCs w:val="32"/>
        </w:rPr>
        <w:t>究</w:t>
      </w:r>
    </w:p>
    <w:p w:rsidR="00D27D81" w:rsidRPr="00D73D62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</w:t>
      </w:r>
      <w:r w:rsidR="00D73D62" w:rsidRPr="00D73D62">
        <w:rPr>
          <w:rFonts w:ascii="仿宋" w:eastAsia="仿宋" w:hAnsi="仿宋" w:hint="eastAsia"/>
          <w:sz w:val="32"/>
          <w:szCs w:val="32"/>
        </w:rPr>
        <w:t>6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891F61" w:rsidRPr="00D73D62">
        <w:rPr>
          <w:rFonts w:ascii="仿宋" w:eastAsia="仿宋" w:hAnsi="仿宋" w:hint="eastAsia"/>
          <w:sz w:val="32"/>
          <w:szCs w:val="32"/>
        </w:rPr>
        <w:t>供给侧结构性改革背景下企业创新绩效评价研究</w:t>
      </w:r>
    </w:p>
    <w:p w:rsidR="00D27D81" w:rsidRPr="00D73D62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</w:t>
      </w:r>
      <w:r w:rsidR="00D73D62" w:rsidRPr="00D73D62">
        <w:rPr>
          <w:rFonts w:ascii="仿宋" w:eastAsia="仿宋" w:hAnsi="仿宋" w:hint="eastAsia"/>
          <w:sz w:val="32"/>
          <w:szCs w:val="32"/>
        </w:rPr>
        <w:t>7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0E448D" w:rsidRPr="00D73D62">
        <w:rPr>
          <w:rFonts w:ascii="仿宋" w:eastAsia="仿宋" w:hAnsi="仿宋" w:hint="eastAsia"/>
          <w:sz w:val="32"/>
          <w:szCs w:val="32"/>
        </w:rPr>
        <w:t>江苏打造有知名度、影响力和竞争力的平台研究</w:t>
      </w:r>
    </w:p>
    <w:p w:rsidR="00284D50" w:rsidRPr="00D73D62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</w:t>
      </w:r>
      <w:r w:rsidR="00D73D62" w:rsidRPr="00D73D62">
        <w:rPr>
          <w:rFonts w:ascii="仿宋" w:eastAsia="仿宋" w:hAnsi="仿宋" w:hint="eastAsia"/>
          <w:sz w:val="32"/>
          <w:szCs w:val="32"/>
        </w:rPr>
        <w:t>8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Pr="00D73D62">
        <w:rPr>
          <w:rFonts w:ascii="仿宋" w:eastAsia="仿宋" w:hAnsi="仿宋" w:hint="eastAsia"/>
          <w:sz w:val="32"/>
          <w:szCs w:val="32"/>
        </w:rPr>
        <w:t>江苏</w:t>
      </w:r>
      <w:r w:rsidR="00284D50" w:rsidRPr="00D73D62">
        <w:rPr>
          <w:rFonts w:ascii="仿宋" w:eastAsia="仿宋" w:hAnsi="仿宋" w:hint="eastAsia"/>
          <w:sz w:val="32"/>
          <w:szCs w:val="32"/>
        </w:rPr>
        <w:t>农业供给</w:t>
      </w:r>
      <w:proofErr w:type="gramStart"/>
      <w:r w:rsidR="00284D50" w:rsidRPr="00D73D62">
        <w:rPr>
          <w:rFonts w:ascii="仿宋" w:eastAsia="仿宋" w:hAnsi="仿宋" w:hint="eastAsia"/>
          <w:sz w:val="32"/>
          <w:szCs w:val="32"/>
        </w:rPr>
        <w:t>侧改革</w:t>
      </w:r>
      <w:proofErr w:type="gramEnd"/>
      <w:r w:rsidR="00284D50" w:rsidRPr="00D73D62">
        <w:rPr>
          <w:rFonts w:ascii="仿宋" w:eastAsia="仿宋" w:hAnsi="仿宋" w:hint="eastAsia"/>
          <w:sz w:val="32"/>
          <w:szCs w:val="32"/>
        </w:rPr>
        <w:t>路径研究</w:t>
      </w:r>
    </w:p>
    <w:p w:rsidR="00284D50" w:rsidRPr="00D73D62" w:rsidRDefault="00B2460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1</w:t>
      </w:r>
      <w:r w:rsidR="00D73D62" w:rsidRPr="00D73D62">
        <w:rPr>
          <w:rFonts w:ascii="仿宋" w:eastAsia="仿宋" w:hAnsi="仿宋" w:hint="eastAsia"/>
          <w:sz w:val="32"/>
          <w:szCs w:val="32"/>
        </w:rPr>
        <w:t>9</w:t>
      </w:r>
      <w:r w:rsidR="006123F5" w:rsidRPr="00D73D62">
        <w:rPr>
          <w:rFonts w:ascii="仿宋" w:eastAsia="仿宋" w:hAnsi="仿宋" w:hint="eastAsia"/>
          <w:sz w:val="32"/>
          <w:szCs w:val="32"/>
        </w:rPr>
        <w:t>.</w:t>
      </w:r>
      <w:r w:rsidR="00284D50" w:rsidRPr="00D73D62">
        <w:rPr>
          <w:rFonts w:ascii="仿宋" w:eastAsia="仿宋" w:hAnsi="仿宋" w:hint="eastAsia"/>
          <w:sz w:val="32"/>
          <w:szCs w:val="32"/>
        </w:rPr>
        <w:t>江苏文化产业结构形态与发展趋势研究</w:t>
      </w:r>
    </w:p>
    <w:p w:rsidR="00D27D81" w:rsidRPr="00D73D62" w:rsidRDefault="00D73D62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D73D62">
        <w:rPr>
          <w:rFonts w:ascii="仿宋" w:eastAsia="仿宋" w:hAnsi="仿宋" w:hint="eastAsia"/>
          <w:sz w:val="32"/>
          <w:szCs w:val="32"/>
        </w:rPr>
        <w:t>20</w:t>
      </w:r>
      <w:r w:rsidR="007E118E" w:rsidRPr="00D73D62">
        <w:rPr>
          <w:rFonts w:ascii="仿宋" w:eastAsia="仿宋" w:hAnsi="仿宋" w:hint="eastAsia"/>
          <w:sz w:val="32"/>
          <w:szCs w:val="32"/>
        </w:rPr>
        <w:t>.经济学基础理论和前沿问题研究</w:t>
      </w:r>
    </w:p>
    <w:p w:rsidR="007E118E" w:rsidRPr="00422A56" w:rsidRDefault="007E118E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五、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管理学</w:t>
      </w:r>
    </w:p>
    <w:p w:rsidR="00E52F9C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E52F9C" w:rsidRPr="00422A56">
        <w:rPr>
          <w:rFonts w:ascii="仿宋" w:eastAsia="仿宋" w:hAnsi="仿宋" w:hint="eastAsia"/>
          <w:sz w:val="32"/>
          <w:szCs w:val="32"/>
        </w:rPr>
        <w:t>江苏创新创业生态系统建设研究</w:t>
      </w:r>
    </w:p>
    <w:p w:rsidR="00CC5B6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CC5B61" w:rsidRPr="00422A56">
        <w:rPr>
          <w:rFonts w:ascii="仿宋" w:eastAsia="仿宋" w:hAnsi="仿宋" w:hint="eastAsia"/>
          <w:sz w:val="32"/>
          <w:szCs w:val="32"/>
        </w:rPr>
        <w:t>共享发展理念</w:t>
      </w:r>
      <w:r w:rsidR="007177B8">
        <w:rPr>
          <w:rFonts w:ascii="仿宋" w:eastAsia="仿宋" w:hAnsi="仿宋" w:hint="eastAsia"/>
          <w:sz w:val="32"/>
          <w:szCs w:val="32"/>
        </w:rPr>
        <w:t>下</w:t>
      </w:r>
      <w:r w:rsidR="00CC5B61" w:rsidRPr="00422A56">
        <w:rPr>
          <w:rFonts w:ascii="仿宋" w:eastAsia="仿宋" w:hAnsi="仿宋" w:hint="eastAsia"/>
          <w:sz w:val="32"/>
          <w:szCs w:val="32"/>
        </w:rPr>
        <w:t>江苏精准扶贫</w:t>
      </w:r>
      <w:r w:rsidR="007177B8">
        <w:rPr>
          <w:rFonts w:ascii="仿宋" w:eastAsia="仿宋" w:hAnsi="仿宋" w:hint="eastAsia"/>
          <w:sz w:val="32"/>
          <w:szCs w:val="32"/>
        </w:rPr>
        <w:t>机制创新</w:t>
      </w:r>
      <w:r w:rsidR="00CC5B61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CC5B6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3.</w:t>
      </w:r>
      <w:r w:rsidR="00891F61" w:rsidRPr="00422A56">
        <w:rPr>
          <w:rFonts w:ascii="仿宋" w:eastAsia="仿宋" w:hAnsi="仿宋" w:hint="eastAsia"/>
          <w:sz w:val="32"/>
          <w:szCs w:val="32"/>
        </w:rPr>
        <w:t>江苏旅游公共服务体系建设研究</w:t>
      </w:r>
    </w:p>
    <w:p w:rsidR="00D27D81" w:rsidRPr="00422A56" w:rsidRDefault="00CC5B6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社会公共安全治理协同模式构建研究</w:t>
      </w:r>
    </w:p>
    <w:p w:rsidR="00D27D81" w:rsidRPr="00422A56" w:rsidRDefault="00CC5B6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江苏海洋发展评价指标体系研究</w:t>
      </w:r>
    </w:p>
    <w:p w:rsidR="00D27D81" w:rsidRPr="00422A56" w:rsidRDefault="00CC5B6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非物质文化遗产价值评估与保护利用研究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0E448D">
        <w:rPr>
          <w:rFonts w:ascii="仿宋" w:eastAsia="仿宋" w:hAnsi="仿宋" w:hint="eastAsia"/>
          <w:sz w:val="32"/>
          <w:szCs w:val="32"/>
        </w:rPr>
        <w:t>深化行政审批制度改革与电子政务系统建设研究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医疗资源共享机制研究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9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食品药品安全社会共治机制研究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10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长三角地区环境污染区域协同治理研究</w:t>
      </w:r>
    </w:p>
    <w:p w:rsidR="00495A7B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11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495A7B" w:rsidRPr="00422A56">
        <w:rPr>
          <w:rFonts w:ascii="仿宋" w:eastAsia="仿宋" w:hAnsi="仿宋" w:hint="eastAsia"/>
          <w:sz w:val="32"/>
          <w:szCs w:val="32"/>
        </w:rPr>
        <w:t>江北新区建设新体制、新机制研究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12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灰</w:t>
      </w:r>
      <w:proofErr w:type="gramStart"/>
      <w:r w:rsidR="00891F61" w:rsidRPr="00422A56">
        <w:rPr>
          <w:rFonts w:ascii="仿宋" w:eastAsia="仿宋" w:hAnsi="仿宋" w:hint="eastAsia"/>
          <w:sz w:val="32"/>
          <w:szCs w:val="32"/>
        </w:rPr>
        <w:t>霾</w:t>
      </w:r>
      <w:proofErr w:type="gramEnd"/>
      <w:r w:rsidR="00891F61" w:rsidRPr="00422A56">
        <w:rPr>
          <w:rFonts w:ascii="仿宋" w:eastAsia="仿宋" w:hAnsi="仿宋" w:hint="eastAsia"/>
          <w:sz w:val="32"/>
          <w:szCs w:val="32"/>
        </w:rPr>
        <w:t>排放的管控优化研究</w:t>
      </w: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736A2A" w:rsidRPr="00422A56">
        <w:rPr>
          <w:rFonts w:ascii="仿宋" w:eastAsia="仿宋" w:hAnsi="仿宋" w:hint="eastAsia"/>
          <w:sz w:val="32"/>
          <w:szCs w:val="32"/>
        </w:rPr>
        <w:t>3</w:t>
      </w:r>
      <w:r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江苏上市公司环境信息披露及监管问题研究</w:t>
      </w: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lastRenderedPageBreak/>
        <w:t>1</w:t>
      </w:r>
      <w:r w:rsidR="00DE3BA9">
        <w:rPr>
          <w:rFonts w:ascii="仿宋" w:eastAsia="仿宋" w:hAnsi="仿宋" w:hint="eastAsia"/>
          <w:sz w:val="32"/>
          <w:szCs w:val="32"/>
        </w:rPr>
        <w:t>4</w:t>
      </w:r>
      <w:r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“中国制造2025</w:t>
      </w:r>
      <w:r w:rsidR="00484BB5" w:rsidRPr="00422A56">
        <w:rPr>
          <w:rFonts w:ascii="仿宋" w:eastAsia="仿宋" w:hAnsi="仿宋" w:hint="eastAsia"/>
          <w:sz w:val="32"/>
          <w:szCs w:val="32"/>
        </w:rPr>
        <w:t>”背景下</w:t>
      </w:r>
      <w:r w:rsidR="00891F61" w:rsidRPr="00422A56">
        <w:rPr>
          <w:rFonts w:ascii="仿宋" w:eastAsia="仿宋" w:hAnsi="仿宋" w:hint="eastAsia"/>
          <w:sz w:val="32"/>
          <w:szCs w:val="32"/>
        </w:rPr>
        <w:t>江苏企业</w:t>
      </w:r>
      <w:r w:rsidR="00484BB5" w:rsidRPr="00422A56">
        <w:rPr>
          <w:rFonts w:ascii="仿宋" w:eastAsia="仿宋" w:hAnsi="仿宋" w:hint="eastAsia"/>
          <w:sz w:val="32"/>
          <w:szCs w:val="32"/>
        </w:rPr>
        <w:t>转型</w:t>
      </w:r>
      <w:r w:rsidR="00891F61" w:rsidRPr="00422A56">
        <w:rPr>
          <w:rFonts w:ascii="仿宋" w:eastAsia="仿宋" w:hAnsi="仿宋" w:hint="eastAsia"/>
          <w:sz w:val="32"/>
          <w:szCs w:val="32"/>
        </w:rPr>
        <w:t>升级研究</w:t>
      </w: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DE3BA9">
        <w:rPr>
          <w:rFonts w:ascii="仿宋" w:eastAsia="仿宋" w:hAnsi="仿宋" w:hint="eastAsia"/>
          <w:sz w:val="32"/>
          <w:szCs w:val="32"/>
        </w:rPr>
        <w:t>5</w:t>
      </w:r>
      <w:r w:rsidRPr="00422A56">
        <w:rPr>
          <w:rFonts w:ascii="仿宋" w:eastAsia="仿宋" w:hAnsi="仿宋" w:hint="eastAsia"/>
          <w:sz w:val="32"/>
          <w:szCs w:val="32"/>
        </w:rPr>
        <w:t>.</w:t>
      </w:r>
      <w:r w:rsidR="00736A2A"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“互联网+”新型能源产业创新</w:t>
      </w:r>
      <w:r w:rsidR="00D36792">
        <w:rPr>
          <w:rFonts w:ascii="仿宋" w:eastAsia="仿宋" w:hAnsi="仿宋" w:hint="eastAsia"/>
          <w:sz w:val="32"/>
          <w:szCs w:val="32"/>
        </w:rPr>
        <w:t>发展</w:t>
      </w:r>
      <w:r w:rsidR="00891F61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DE3BA9">
        <w:rPr>
          <w:rFonts w:ascii="仿宋" w:eastAsia="仿宋" w:hAnsi="仿宋" w:hint="eastAsia"/>
          <w:sz w:val="32"/>
          <w:szCs w:val="32"/>
        </w:rPr>
        <w:t>6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平台型组织管理控制创新研究</w:t>
      </w:r>
    </w:p>
    <w:p w:rsidR="00D27D81" w:rsidRPr="00422A56" w:rsidRDefault="00736A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DE3BA9">
        <w:rPr>
          <w:rFonts w:ascii="仿宋" w:eastAsia="仿宋" w:hAnsi="仿宋" w:hint="eastAsia"/>
          <w:sz w:val="32"/>
          <w:szCs w:val="32"/>
        </w:rPr>
        <w:t>7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36792">
        <w:rPr>
          <w:rFonts w:ascii="仿宋" w:eastAsia="仿宋" w:hAnsi="仿宋" w:hint="eastAsia"/>
          <w:sz w:val="32"/>
          <w:szCs w:val="32"/>
        </w:rPr>
        <w:t>江苏打造具有世界影响的人才集聚高地研究</w:t>
      </w:r>
    </w:p>
    <w:p w:rsidR="00D27D81" w:rsidRPr="00422A56" w:rsidRDefault="00E52F9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/>
          <w:sz w:val="32"/>
          <w:szCs w:val="32"/>
        </w:rPr>
        <w:t>1</w:t>
      </w:r>
      <w:r w:rsidR="00DE3BA9">
        <w:rPr>
          <w:rFonts w:ascii="仿宋" w:eastAsia="仿宋" w:hAnsi="仿宋" w:hint="eastAsia"/>
          <w:sz w:val="32"/>
          <w:szCs w:val="32"/>
        </w:rPr>
        <w:t>8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36792">
        <w:rPr>
          <w:rFonts w:ascii="仿宋" w:eastAsia="仿宋" w:hAnsi="仿宋" w:hint="eastAsia"/>
          <w:sz w:val="32"/>
          <w:szCs w:val="32"/>
        </w:rPr>
        <w:t>管理学基础理论与前沿问题研究</w:t>
      </w:r>
    </w:p>
    <w:p w:rsidR="00D27D81" w:rsidRPr="00422A56" w:rsidRDefault="00D27D81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六、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政治学</w:t>
      </w:r>
    </w:p>
    <w:p w:rsidR="00D00AB1" w:rsidRPr="00422A56" w:rsidRDefault="00760D6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00AB1" w:rsidRPr="00422A56">
        <w:rPr>
          <w:rFonts w:ascii="仿宋" w:eastAsia="仿宋" w:hAnsi="仿宋" w:hint="eastAsia"/>
          <w:sz w:val="32"/>
          <w:szCs w:val="32"/>
        </w:rPr>
        <w:t>马克思主义政治学说史研究</w:t>
      </w:r>
    </w:p>
    <w:p w:rsidR="00D27D81" w:rsidRPr="00422A56" w:rsidRDefault="00D00AB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</w:t>
      </w:r>
      <w:r w:rsidR="00891F61" w:rsidRPr="00422A56">
        <w:rPr>
          <w:rFonts w:ascii="仿宋" w:eastAsia="仿宋" w:hAnsi="仿宋" w:hint="eastAsia"/>
          <w:sz w:val="32"/>
          <w:szCs w:val="32"/>
        </w:rPr>
        <w:t>以人民为中心的政治发展战略体系研究</w:t>
      </w:r>
    </w:p>
    <w:p w:rsidR="007D258F" w:rsidRPr="00422A56" w:rsidRDefault="0068209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7D258F" w:rsidRPr="00422A56">
        <w:rPr>
          <w:rFonts w:ascii="仿宋" w:eastAsia="仿宋" w:hAnsi="仿宋" w:hint="eastAsia"/>
          <w:sz w:val="32"/>
          <w:szCs w:val="32"/>
        </w:rPr>
        <w:t>我国协商民主</w:t>
      </w:r>
      <w:r w:rsidR="0060054E" w:rsidRPr="00422A56">
        <w:rPr>
          <w:rFonts w:ascii="仿宋" w:eastAsia="仿宋" w:hAnsi="仿宋" w:hint="eastAsia"/>
          <w:sz w:val="32"/>
          <w:szCs w:val="32"/>
        </w:rPr>
        <w:t>的创新性研究</w:t>
      </w:r>
    </w:p>
    <w:p w:rsidR="007D258F" w:rsidRPr="00422A56" w:rsidRDefault="0068209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7D258F" w:rsidRPr="00422A56">
        <w:rPr>
          <w:rFonts w:ascii="仿宋" w:eastAsia="仿宋" w:hAnsi="仿宋" w:hint="eastAsia"/>
          <w:sz w:val="32"/>
          <w:szCs w:val="32"/>
        </w:rPr>
        <w:t>营造良好政治生态长效机制研究</w:t>
      </w:r>
    </w:p>
    <w:p w:rsidR="00983332" w:rsidRPr="00422A56" w:rsidRDefault="0068209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983332" w:rsidRPr="00422A56">
        <w:rPr>
          <w:rFonts w:ascii="仿宋" w:eastAsia="仿宋" w:hAnsi="仿宋" w:hint="eastAsia"/>
          <w:sz w:val="32"/>
          <w:szCs w:val="32"/>
        </w:rPr>
        <w:t>.矛盾纠纷多元化解机制研究</w:t>
      </w:r>
    </w:p>
    <w:p w:rsidR="005571BE" w:rsidRPr="00422A56" w:rsidRDefault="0068209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5571BE" w:rsidRPr="00422A56">
        <w:rPr>
          <w:rFonts w:ascii="仿宋" w:eastAsia="仿宋" w:hAnsi="仿宋" w:hint="eastAsia"/>
          <w:sz w:val="32"/>
          <w:szCs w:val="32"/>
        </w:rPr>
        <w:t>.精准科学选人用人机制研究</w:t>
      </w:r>
    </w:p>
    <w:p w:rsidR="00D27D81" w:rsidRPr="00422A56" w:rsidRDefault="0068209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大数据视野下政府治理能力建设研究</w:t>
      </w:r>
    </w:p>
    <w:p w:rsidR="00A30726" w:rsidRPr="00422A56" w:rsidRDefault="0068209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A30726" w:rsidRPr="00422A56">
        <w:rPr>
          <w:rFonts w:ascii="仿宋" w:eastAsia="仿宋" w:hAnsi="仿宋" w:hint="eastAsia"/>
          <w:sz w:val="32"/>
          <w:szCs w:val="32"/>
        </w:rPr>
        <w:t>“互联网+”条件下创新政府服务研究</w:t>
      </w:r>
    </w:p>
    <w:p w:rsidR="00A30726" w:rsidRPr="00422A56" w:rsidRDefault="0068209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A30726" w:rsidRPr="00422A56">
        <w:rPr>
          <w:rFonts w:ascii="仿宋" w:eastAsia="仿宋" w:hAnsi="仿宋" w:hint="eastAsia"/>
          <w:sz w:val="32"/>
          <w:szCs w:val="32"/>
        </w:rPr>
        <w:t>江苏</w:t>
      </w:r>
      <w:r w:rsidR="007D258F" w:rsidRPr="00422A56">
        <w:rPr>
          <w:rFonts w:ascii="仿宋" w:eastAsia="仿宋" w:hAnsi="仿宋" w:hint="eastAsia"/>
          <w:sz w:val="32"/>
          <w:szCs w:val="32"/>
        </w:rPr>
        <w:t>政务诚信建设研究</w:t>
      </w:r>
    </w:p>
    <w:p w:rsidR="0060054E" w:rsidRPr="00422A56" w:rsidRDefault="00D00AB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82090">
        <w:rPr>
          <w:rFonts w:ascii="仿宋" w:eastAsia="仿宋" w:hAnsi="仿宋" w:hint="eastAsia"/>
          <w:sz w:val="32"/>
          <w:szCs w:val="32"/>
        </w:rPr>
        <w:t>0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60054E" w:rsidRPr="00422A56">
        <w:rPr>
          <w:rFonts w:ascii="仿宋" w:eastAsia="仿宋" w:hAnsi="仿宋" w:hint="eastAsia"/>
          <w:sz w:val="32"/>
          <w:szCs w:val="32"/>
        </w:rPr>
        <w:t>江苏生态安全评估与治理机制研究</w:t>
      </w:r>
    </w:p>
    <w:p w:rsidR="007B405A" w:rsidRPr="00422A56" w:rsidRDefault="007B405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82090">
        <w:rPr>
          <w:rFonts w:ascii="仿宋" w:eastAsia="仿宋" w:hAnsi="仿宋" w:hint="eastAsia"/>
          <w:sz w:val="32"/>
          <w:szCs w:val="32"/>
        </w:rPr>
        <w:t>1</w:t>
      </w:r>
      <w:r w:rsidRPr="00422A56">
        <w:rPr>
          <w:rFonts w:ascii="仿宋" w:eastAsia="仿宋" w:hAnsi="仿宋" w:hint="eastAsia"/>
          <w:sz w:val="32"/>
          <w:szCs w:val="32"/>
        </w:rPr>
        <w:t>.</w:t>
      </w:r>
      <w:r w:rsidR="003B61D1" w:rsidRPr="00422A56">
        <w:rPr>
          <w:rFonts w:ascii="仿宋" w:eastAsia="仿宋" w:hAnsi="仿宋" w:hint="eastAsia"/>
          <w:sz w:val="32"/>
          <w:szCs w:val="32"/>
        </w:rPr>
        <w:t>互联网背景下政策创建模式转型研究</w:t>
      </w:r>
    </w:p>
    <w:p w:rsidR="0060054E" w:rsidRPr="00422A56" w:rsidRDefault="00B7600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82090">
        <w:rPr>
          <w:rFonts w:ascii="仿宋" w:eastAsia="仿宋" w:hAnsi="仿宋" w:hint="eastAsia"/>
          <w:sz w:val="32"/>
          <w:szCs w:val="32"/>
        </w:rPr>
        <w:t>2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60054E" w:rsidRPr="00422A56">
        <w:rPr>
          <w:rFonts w:ascii="仿宋" w:eastAsia="仿宋" w:hAnsi="仿宋" w:hint="eastAsia"/>
          <w:sz w:val="32"/>
          <w:szCs w:val="32"/>
        </w:rPr>
        <w:t>江苏引导社会资本参与公共产品供给机制研究</w:t>
      </w:r>
    </w:p>
    <w:p w:rsidR="00D00AB1" w:rsidRPr="00422A56" w:rsidRDefault="007E118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682090">
        <w:rPr>
          <w:rFonts w:ascii="仿宋" w:eastAsia="仿宋" w:hAnsi="仿宋" w:hint="eastAsia"/>
          <w:sz w:val="32"/>
          <w:szCs w:val="32"/>
        </w:rPr>
        <w:t>3</w:t>
      </w:r>
      <w:r w:rsidRPr="00422A56">
        <w:rPr>
          <w:rFonts w:ascii="仿宋" w:eastAsia="仿宋" w:hAnsi="仿宋" w:hint="eastAsia"/>
          <w:sz w:val="32"/>
          <w:szCs w:val="32"/>
        </w:rPr>
        <w:t>.政治学基础理论和前沿问题研究</w:t>
      </w:r>
    </w:p>
    <w:p w:rsidR="007E118E" w:rsidRPr="00422A56" w:rsidRDefault="007E118E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七、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社会学</w:t>
      </w:r>
    </w:p>
    <w:p w:rsidR="00CF169A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</w:t>
      </w:r>
      <w:r w:rsidR="00CF169A" w:rsidRPr="00422A56">
        <w:rPr>
          <w:rFonts w:ascii="仿宋" w:eastAsia="仿宋" w:hAnsi="仿宋" w:hint="eastAsia"/>
          <w:sz w:val="32"/>
          <w:szCs w:val="32"/>
        </w:rPr>
        <w:t>习近平总书记关于创新社会治理思想研究</w:t>
      </w: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</w:t>
      </w:r>
      <w:r w:rsidR="00760D63"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农业转移人口市民化研究</w:t>
      </w:r>
    </w:p>
    <w:p w:rsidR="00D27D81" w:rsidRPr="00422A56" w:rsidRDefault="00760D6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D24FD6" w:rsidRPr="00422A56">
        <w:rPr>
          <w:rFonts w:ascii="仿宋" w:eastAsia="仿宋" w:hAnsi="仿宋" w:hint="eastAsia"/>
          <w:sz w:val="32"/>
          <w:szCs w:val="32"/>
        </w:rPr>
        <w:t>“</w:t>
      </w:r>
      <w:r w:rsidR="00891F61" w:rsidRPr="00422A56">
        <w:rPr>
          <w:rFonts w:ascii="仿宋" w:eastAsia="仿宋" w:hAnsi="仿宋" w:hint="eastAsia"/>
          <w:sz w:val="32"/>
          <w:szCs w:val="32"/>
        </w:rPr>
        <w:t>互联网+</w:t>
      </w:r>
      <w:r w:rsidR="00D24FD6" w:rsidRPr="00422A56">
        <w:rPr>
          <w:rFonts w:ascii="仿宋" w:eastAsia="仿宋" w:hAnsi="仿宋" w:hint="eastAsia"/>
          <w:sz w:val="32"/>
          <w:szCs w:val="32"/>
        </w:rPr>
        <w:t>”</w:t>
      </w:r>
      <w:r w:rsidR="00891F61" w:rsidRPr="00422A56">
        <w:rPr>
          <w:rFonts w:ascii="仿宋" w:eastAsia="仿宋" w:hAnsi="仿宋" w:hint="eastAsia"/>
          <w:sz w:val="32"/>
          <w:szCs w:val="32"/>
        </w:rPr>
        <w:t>背景下江苏智慧养老趋势研究</w:t>
      </w:r>
    </w:p>
    <w:p w:rsidR="00233BA3" w:rsidRPr="00422A56" w:rsidRDefault="00422A56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233BA3" w:rsidRPr="00422A56">
        <w:rPr>
          <w:rFonts w:ascii="仿宋" w:eastAsia="仿宋" w:hAnsi="仿宋" w:hint="eastAsia"/>
          <w:sz w:val="32"/>
          <w:szCs w:val="32"/>
        </w:rPr>
        <w:t>江苏城市流动人口文化融入的实证研究</w:t>
      </w:r>
    </w:p>
    <w:p w:rsidR="00CF169A" w:rsidRPr="00422A56" w:rsidRDefault="00422A56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lastRenderedPageBreak/>
        <w:t>5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CF169A" w:rsidRPr="00422A56">
        <w:rPr>
          <w:rFonts w:ascii="仿宋" w:eastAsia="仿宋" w:hAnsi="仿宋" w:hint="eastAsia"/>
          <w:sz w:val="32"/>
          <w:szCs w:val="32"/>
        </w:rPr>
        <w:t>江苏扶贫工作的跟踪调查与评价研究</w:t>
      </w:r>
    </w:p>
    <w:p w:rsidR="00D27D81" w:rsidRPr="00422A56" w:rsidRDefault="00422A56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社会力量参与社会救助路径研究</w:t>
      </w:r>
    </w:p>
    <w:p w:rsidR="00D27D81" w:rsidRPr="00422A56" w:rsidRDefault="00422A56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C2747" w:rsidRPr="00422A56">
        <w:rPr>
          <w:rFonts w:ascii="仿宋" w:eastAsia="仿宋" w:hAnsi="仿宋" w:hint="eastAsia"/>
          <w:sz w:val="32"/>
          <w:szCs w:val="32"/>
        </w:rPr>
        <w:t>江苏基本</w:t>
      </w:r>
      <w:r w:rsidR="00891F61" w:rsidRPr="00422A56">
        <w:rPr>
          <w:rFonts w:ascii="仿宋" w:eastAsia="仿宋" w:hAnsi="仿宋" w:hint="eastAsia"/>
          <w:sz w:val="32"/>
          <w:szCs w:val="32"/>
        </w:rPr>
        <w:t>公共服务标准化研究</w:t>
      </w:r>
    </w:p>
    <w:p w:rsidR="00D27D81" w:rsidRPr="00422A56" w:rsidRDefault="00422A56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BC2747"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农村社会</w:t>
      </w:r>
      <w:r w:rsidR="00BC2747" w:rsidRPr="00422A56">
        <w:rPr>
          <w:rFonts w:ascii="仿宋" w:eastAsia="仿宋" w:hAnsi="仿宋" w:hint="eastAsia"/>
          <w:sz w:val="32"/>
          <w:szCs w:val="32"/>
        </w:rPr>
        <w:t>治理问题</w:t>
      </w:r>
      <w:r w:rsidR="00891F61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422A56" w:rsidP="007972DD">
      <w:pPr>
        <w:tabs>
          <w:tab w:val="left" w:pos="3316"/>
        </w:tabs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9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江苏民间信仰的调查与研究</w:t>
      </w:r>
    </w:p>
    <w:p w:rsidR="00D27D81" w:rsidRPr="00422A56" w:rsidRDefault="00760D6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22A56" w:rsidRPr="00422A56">
        <w:rPr>
          <w:rFonts w:ascii="仿宋" w:eastAsia="仿宋" w:hAnsi="仿宋" w:hint="eastAsia"/>
          <w:sz w:val="32"/>
          <w:szCs w:val="32"/>
        </w:rPr>
        <w:t>0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现代社会家庭功能研究</w:t>
      </w:r>
    </w:p>
    <w:p w:rsidR="00CF169A" w:rsidRPr="00422A56" w:rsidRDefault="00760D6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22A56" w:rsidRPr="00422A56">
        <w:rPr>
          <w:rFonts w:ascii="仿宋" w:eastAsia="仿宋" w:hAnsi="仿宋" w:hint="eastAsia"/>
          <w:sz w:val="32"/>
          <w:szCs w:val="32"/>
        </w:rPr>
        <w:t>1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CF169A" w:rsidRPr="00422A56">
        <w:rPr>
          <w:rFonts w:ascii="仿宋" w:eastAsia="仿宋" w:hAnsi="仿宋" w:hint="eastAsia"/>
          <w:sz w:val="32"/>
          <w:szCs w:val="32"/>
        </w:rPr>
        <w:t>江苏社会工作现状研究</w:t>
      </w:r>
    </w:p>
    <w:p w:rsidR="002B5D19" w:rsidRPr="00422A56" w:rsidRDefault="00760D6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22A56" w:rsidRPr="00422A56">
        <w:rPr>
          <w:rFonts w:ascii="仿宋" w:eastAsia="仿宋" w:hAnsi="仿宋" w:hint="eastAsia"/>
          <w:sz w:val="32"/>
          <w:szCs w:val="32"/>
        </w:rPr>
        <w:t>2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2B5D19" w:rsidRPr="00422A56">
        <w:rPr>
          <w:rFonts w:ascii="仿宋" w:eastAsia="仿宋" w:hAnsi="仿宋" w:hint="eastAsia"/>
          <w:sz w:val="32"/>
          <w:szCs w:val="32"/>
        </w:rPr>
        <w:t>江苏</w:t>
      </w:r>
      <w:proofErr w:type="gramStart"/>
      <w:r w:rsidR="002B5D19" w:rsidRPr="00422A56">
        <w:rPr>
          <w:rFonts w:ascii="仿宋" w:eastAsia="仿宋" w:hAnsi="仿宋" w:hint="eastAsia"/>
          <w:sz w:val="32"/>
          <w:szCs w:val="32"/>
        </w:rPr>
        <w:t>社会智库建设</w:t>
      </w:r>
      <w:proofErr w:type="gramEnd"/>
      <w:r w:rsidR="002B5D19" w:rsidRPr="00422A56">
        <w:rPr>
          <w:rFonts w:ascii="仿宋" w:eastAsia="仿宋" w:hAnsi="仿宋" w:hint="eastAsia"/>
          <w:sz w:val="32"/>
          <w:szCs w:val="32"/>
        </w:rPr>
        <w:t>的现状与对策研究</w:t>
      </w:r>
    </w:p>
    <w:p w:rsidR="00D27D81" w:rsidRPr="00422A56" w:rsidRDefault="00760D6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22A56" w:rsidRPr="00422A56">
        <w:rPr>
          <w:rFonts w:ascii="仿宋" w:eastAsia="仿宋" w:hAnsi="仿宋" w:hint="eastAsia"/>
          <w:sz w:val="32"/>
          <w:szCs w:val="32"/>
        </w:rPr>
        <w:t>3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民办非企业组织的培育和引导研究</w:t>
      </w:r>
    </w:p>
    <w:p w:rsidR="00D27D81" w:rsidRPr="00422A56" w:rsidRDefault="007E118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22A56" w:rsidRPr="00422A56">
        <w:rPr>
          <w:rFonts w:ascii="仿宋" w:eastAsia="仿宋" w:hAnsi="仿宋" w:hint="eastAsia"/>
          <w:sz w:val="32"/>
          <w:szCs w:val="32"/>
        </w:rPr>
        <w:t>4</w:t>
      </w:r>
      <w:r w:rsidRPr="00422A56">
        <w:rPr>
          <w:rFonts w:ascii="仿宋" w:eastAsia="仿宋" w:hAnsi="仿宋" w:hint="eastAsia"/>
          <w:sz w:val="32"/>
          <w:szCs w:val="32"/>
        </w:rPr>
        <w:t>.社会学基础理论和前沿问题研究</w:t>
      </w:r>
    </w:p>
    <w:p w:rsidR="007E118E" w:rsidRPr="00422A56" w:rsidRDefault="007E118E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6123F5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八、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法学</w:t>
      </w:r>
    </w:p>
    <w:p w:rsidR="00AD5B60" w:rsidRPr="00422A56" w:rsidRDefault="006123F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</w:t>
      </w:r>
      <w:r w:rsidR="002B5D19" w:rsidRPr="00422A56">
        <w:rPr>
          <w:rFonts w:ascii="仿宋" w:eastAsia="仿宋" w:hAnsi="仿宋" w:hint="eastAsia"/>
          <w:sz w:val="32"/>
          <w:szCs w:val="32"/>
        </w:rPr>
        <w:t>习近平总书记关于全面依法治国思想研究</w:t>
      </w:r>
    </w:p>
    <w:p w:rsidR="00AD5B60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8D6FB9" w:rsidRPr="00422A56">
        <w:rPr>
          <w:rFonts w:ascii="仿宋" w:eastAsia="仿宋" w:hAnsi="仿宋" w:hint="eastAsia"/>
          <w:sz w:val="32"/>
          <w:szCs w:val="32"/>
        </w:rPr>
        <w:t>.</w:t>
      </w:r>
      <w:r w:rsidR="00983332" w:rsidRPr="00422A56">
        <w:rPr>
          <w:rFonts w:ascii="仿宋" w:eastAsia="仿宋" w:hAnsi="仿宋" w:hint="eastAsia"/>
          <w:sz w:val="32"/>
          <w:szCs w:val="32"/>
        </w:rPr>
        <w:t>互联网时代法治政府建设的空间与路径研究</w:t>
      </w:r>
    </w:p>
    <w:p w:rsidR="00983332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8D6FB9" w:rsidRPr="00422A56">
        <w:rPr>
          <w:rFonts w:ascii="仿宋" w:eastAsia="仿宋" w:hAnsi="仿宋" w:hint="eastAsia"/>
          <w:sz w:val="32"/>
          <w:szCs w:val="32"/>
        </w:rPr>
        <w:t>.社区矫正立法研究</w:t>
      </w:r>
    </w:p>
    <w:p w:rsidR="00D27D81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8D6FB9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中国家事审判改革的法律问题研究</w:t>
      </w:r>
    </w:p>
    <w:p w:rsidR="00D27D81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6123F5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罪犯价值观研究</w:t>
      </w:r>
    </w:p>
    <w:p w:rsidR="008D6FB9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8D6FB9" w:rsidRPr="00422A56">
        <w:rPr>
          <w:rFonts w:ascii="仿宋" w:eastAsia="仿宋" w:hAnsi="仿宋" w:hint="eastAsia"/>
          <w:sz w:val="32"/>
          <w:szCs w:val="32"/>
        </w:rPr>
        <w:t>.产权刑法保护研究</w:t>
      </w:r>
    </w:p>
    <w:p w:rsidR="008D6FB9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8D6FB9" w:rsidRPr="00422A56">
        <w:rPr>
          <w:rFonts w:ascii="仿宋" w:eastAsia="仿宋" w:hAnsi="仿宋" w:hint="eastAsia"/>
          <w:sz w:val="32"/>
          <w:szCs w:val="32"/>
        </w:rPr>
        <w:t>.</w:t>
      </w:r>
      <w:r w:rsidR="0041685A" w:rsidRPr="00422A56">
        <w:rPr>
          <w:rFonts w:ascii="仿宋" w:eastAsia="仿宋" w:hAnsi="仿宋" w:hint="eastAsia"/>
          <w:sz w:val="32"/>
          <w:szCs w:val="32"/>
        </w:rPr>
        <w:t>保险消费者保护与我国保险法</w:t>
      </w:r>
      <w:r w:rsidR="008D6FB9" w:rsidRPr="00422A56">
        <w:rPr>
          <w:rFonts w:ascii="仿宋" w:eastAsia="仿宋" w:hAnsi="仿宋" w:hint="eastAsia"/>
          <w:sz w:val="32"/>
          <w:szCs w:val="32"/>
        </w:rPr>
        <w:t>完善</w:t>
      </w:r>
      <w:r w:rsidR="0041685A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8D6FB9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="008D6FB9" w:rsidRPr="00422A56">
        <w:rPr>
          <w:rFonts w:ascii="仿宋" w:eastAsia="仿宋" w:hAnsi="仿宋" w:hint="eastAsia"/>
          <w:sz w:val="32"/>
          <w:szCs w:val="32"/>
        </w:rPr>
        <w:t>.</w:t>
      </w:r>
      <w:proofErr w:type="gramStart"/>
      <w:r w:rsidR="008D6FB9" w:rsidRPr="00422A56">
        <w:rPr>
          <w:rFonts w:ascii="仿宋" w:eastAsia="仿宋" w:hAnsi="仿宋" w:hint="eastAsia"/>
          <w:sz w:val="32"/>
          <w:szCs w:val="32"/>
        </w:rPr>
        <w:t>江苏碳排放权</w:t>
      </w:r>
      <w:proofErr w:type="gramEnd"/>
      <w:r w:rsidR="008D6FB9" w:rsidRPr="00422A56">
        <w:rPr>
          <w:rFonts w:ascii="仿宋" w:eastAsia="仿宋" w:hAnsi="仿宋" w:hint="eastAsia"/>
          <w:sz w:val="32"/>
          <w:szCs w:val="32"/>
        </w:rPr>
        <w:t>交易法律规制研究</w:t>
      </w:r>
    </w:p>
    <w:p w:rsidR="008D6FB9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8D6FB9" w:rsidRPr="00422A56">
        <w:rPr>
          <w:rFonts w:ascii="仿宋" w:eastAsia="仿宋" w:hAnsi="仿宋" w:hint="eastAsia"/>
          <w:sz w:val="32"/>
          <w:szCs w:val="32"/>
        </w:rPr>
        <w:t>.贪污贿赂犯罪量刑</w:t>
      </w:r>
      <w:r w:rsidR="00422A56" w:rsidRPr="00422A56">
        <w:rPr>
          <w:rFonts w:ascii="仿宋" w:eastAsia="仿宋" w:hAnsi="仿宋" w:hint="eastAsia"/>
          <w:sz w:val="32"/>
          <w:szCs w:val="32"/>
        </w:rPr>
        <w:t>的</w:t>
      </w:r>
      <w:r w:rsidR="008D6FB9" w:rsidRPr="00422A56">
        <w:rPr>
          <w:rFonts w:ascii="仿宋" w:eastAsia="仿宋" w:hAnsi="仿宋" w:hint="eastAsia"/>
          <w:sz w:val="32"/>
          <w:szCs w:val="32"/>
        </w:rPr>
        <w:t>实证研究</w:t>
      </w:r>
    </w:p>
    <w:p w:rsidR="008D6FB9" w:rsidRPr="00422A56" w:rsidRDefault="008D6FB9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C70FDC">
        <w:rPr>
          <w:rFonts w:ascii="仿宋" w:eastAsia="仿宋" w:hAnsi="仿宋" w:hint="eastAsia"/>
          <w:sz w:val="32"/>
          <w:szCs w:val="32"/>
        </w:rPr>
        <w:t>0</w:t>
      </w:r>
      <w:r w:rsidRPr="00422A56">
        <w:rPr>
          <w:rFonts w:ascii="仿宋" w:eastAsia="仿宋" w:hAnsi="仿宋" w:hint="eastAsia"/>
          <w:sz w:val="32"/>
          <w:szCs w:val="32"/>
        </w:rPr>
        <w:t>.“网约车”的法律规制研究</w:t>
      </w:r>
    </w:p>
    <w:p w:rsidR="008D6FB9" w:rsidRPr="00422A56" w:rsidRDefault="008D6FB9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C70FDC">
        <w:rPr>
          <w:rFonts w:ascii="仿宋" w:eastAsia="仿宋" w:hAnsi="仿宋" w:hint="eastAsia"/>
          <w:sz w:val="32"/>
          <w:szCs w:val="32"/>
        </w:rPr>
        <w:t>1</w:t>
      </w:r>
      <w:r w:rsidRPr="00422A56">
        <w:rPr>
          <w:rFonts w:ascii="仿宋" w:eastAsia="仿宋" w:hAnsi="仿宋" w:hint="eastAsia"/>
          <w:sz w:val="32"/>
          <w:szCs w:val="32"/>
        </w:rPr>
        <w:t>.法律激励的地方实践经验研究</w:t>
      </w:r>
    </w:p>
    <w:p w:rsidR="00B63095" w:rsidRPr="00422A56" w:rsidRDefault="00AD5B60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C70FDC">
        <w:rPr>
          <w:rFonts w:ascii="仿宋" w:eastAsia="仿宋" w:hAnsi="仿宋" w:hint="eastAsia"/>
          <w:sz w:val="32"/>
          <w:szCs w:val="32"/>
        </w:rPr>
        <w:t>2</w:t>
      </w:r>
      <w:r w:rsidR="001D030D" w:rsidRPr="00422A56">
        <w:rPr>
          <w:rFonts w:ascii="仿宋" w:eastAsia="仿宋" w:hAnsi="仿宋" w:hint="eastAsia"/>
          <w:sz w:val="32"/>
          <w:szCs w:val="32"/>
        </w:rPr>
        <w:t>.法学基础理论与前沿问题研究</w:t>
      </w:r>
    </w:p>
    <w:p w:rsidR="00AD5B60" w:rsidRPr="00422A56" w:rsidRDefault="00AD5B60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93089F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九、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历史学</w:t>
      </w:r>
    </w:p>
    <w:p w:rsidR="007040DB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lastRenderedPageBreak/>
        <w:t>1.</w:t>
      </w:r>
      <w:r w:rsidR="007040DB" w:rsidRPr="00422A56">
        <w:rPr>
          <w:rFonts w:ascii="仿宋" w:eastAsia="仿宋" w:hAnsi="仿宋" w:hint="eastAsia"/>
          <w:sz w:val="32"/>
          <w:szCs w:val="32"/>
        </w:rPr>
        <w:t>近代江苏社会环境的历史变迁研究</w:t>
      </w:r>
    </w:p>
    <w:p w:rsidR="007040DB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</w:t>
      </w:r>
      <w:r w:rsidR="007040DB" w:rsidRPr="00422A56">
        <w:rPr>
          <w:rFonts w:ascii="仿宋" w:eastAsia="仿宋" w:hAnsi="仿宋" w:hint="eastAsia"/>
          <w:sz w:val="32"/>
          <w:szCs w:val="32"/>
        </w:rPr>
        <w:t>明清江南地区的宗族与祠堂研究</w:t>
      </w:r>
    </w:p>
    <w:p w:rsidR="00D27D81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3.</w:t>
      </w:r>
      <w:r w:rsidR="00422A56" w:rsidRPr="00422A56">
        <w:rPr>
          <w:rFonts w:ascii="仿宋" w:eastAsia="仿宋" w:hAnsi="仿宋" w:hint="eastAsia"/>
          <w:sz w:val="32"/>
          <w:szCs w:val="32"/>
        </w:rPr>
        <w:t>遗址保护利用</w:t>
      </w:r>
      <w:r w:rsidR="00891F61" w:rsidRPr="00422A56">
        <w:rPr>
          <w:rFonts w:ascii="仿宋" w:eastAsia="仿宋" w:hAnsi="仿宋" w:hint="eastAsia"/>
          <w:sz w:val="32"/>
          <w:szCs w:val="32"/>
        </w:rPr>
        <w:t>机制研究</w:t>
      </w:r>
    </w:p>
    <w:p w:rsidR="00D27D81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4.</w:t>
      </w:r>
      <w:r w:rsidR="007040DB" w:rsidRPr="00422A56">
        <w:rPr>
          <w:rFonts w:ascii="仿宋" w:eastAsia="仿宋" w:hAnsi="仿宋" w:hint="eastAsia"/>
          <w:sz w:val="32"/>
          <w:szCs w:val="32"/>
        </w:rPr>
        <w:t>近代江苏</w:t>
      </w:r>
      <w:r w:rsidR="00891F61" w:rsidRPr="00422A56">
        <w:rPr>
          <w:rFonts w:ascii="仿宋" w:eastAsia="仿宋" w:hAnsi="仿宋" w:hint="eastAsia"/>
          <w:sz w:val="32"/>
          <w:szCs w:val="32"/>
        </w:rPr>
        <w:t>高等教育研究</w:t>
      </w:r>
    </w:p>
    <w:p w:rsidR="00D27D81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5.</w:t>
      </w:r>
      <w:r w:rsidR="00891F61" w:rsidRPr="00422A56">
        <w:rPr>
          <w:rFonts w:ascii="仿宋" w:eastAsia="仿宋" w:hAnsi="仿宋" w:hint="eastAsia"/>
          <w:sz w:val="32"/>
          <w:szCs w:val="32"/>
        </w:rPr>
        <w:t>江苏文化家族研究</w:t>
      </w:r>
    </w:p>
    <w:p w:rsidR="00D27D81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6.</w:t>
      </w:r>
      <w:r w:rsidR="00891F61" w:rsidRPr="00422A56">
        <w:rPr>
          <w:rFonts w:ascii="仿宋" w:eastAsia="仿宋" w:hAnsi="仿宋" w:hint="eastAsia"/>
          <w:sz w:val="32"/>
          <w:szCs w:val="32"/>
        </w:rPr>
        <w:t>近代江苏幕僚群体研究</w:t>
      </w:r>
    </w:p>
    <w:p w:rsidR="00410335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7.</w:t>
      </w:r>
      <w:r w:rsidR="00410335" w:rsidRPr="00422A56">
        <w:rPr>
          <w:rFonts w:ascii="仿宋" w:eastAsia="仿宋" w:hAnsi="仿宋" w:hint="eastAsia"/>
          <w:sz w:val="32"/>
          <w:szCs w:val="32"/>
        </w:rPr>
        <w:t>抗日战争史料研究</w:t>
      </w:r>
    </w:p>
    <w:p w:rsidR="007040DB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8.</w:t>
      </w:r>
      <w:r w:rsidR="00410335" w:rsidRPr="00422A56">
        <w:rPr>
          <w:rFonts w:ascii="仿宋" w:eastAsia="仿宋" w:hAnsi="仿宋" w:hint="eastAsia"/>
          <w:sz w:val="32"/>
          <w:szCs w:val="32"/>
        </w:rPr>
        <w:t>世界古代文明专题研究</w:t>
      </w:r>
    </w:p>
    <w:p w:rsidR="00410335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9.</w:t>
      </w:r>
      <w:r w:rsidR="00410335" w:rsidRPr="00422A56">
        <w:rPr>
          <w:rFonts w:ascii="仿宋" w:eastAsia="仿宋" w:hAnsi="仿宋" w:hint="eastAsia"/>
          <w:sz w:val="32"/>
          <w:szCs w:val="32"/>
        </w:rPr>
        <w:t>江苏重要考古研究</w:t>
      </w:r>
    </w:p>
    <w:p w:rsidR="00D27D81" w:rsidRPr="00422A56" w:rsidRDefault="001D030D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10.历史学、考古学基础理论与前沿问题研究</w:t>
      </w:r>
    </w:p>
    <w:p w:rsidR="001D030D" w:rsidRPr="00422A56" w:rsidRDefault="001D030D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93089F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十、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中国文学</w:t>
      </w:r>
    </w:p>
    <w:p w:rsidR="007040DB" w:rsidRPr="00422A56" w:rsidRDefault="00760D6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7040DB" w:rsidRPr="00422A56">
        <w:rPr>
          <w:rFonts w:ascii="仿宋" w:eastAsia="仿宋" w:hAnsi="仿宋" w:hint="eastAsia"/>
          <w:sz w:val="32"/>
          <w:szCs w:val="32"/>
        </w:rPr>
        <w:t>中国文学</w:t>
      </w:r>
      <w:r w:rsidRPr="00422A56">
        <w:rPr>
          <w:rFonts w:ascii="仿宋" w:eastAsia="仿宋" w:hAnsi="仿宋" w:hint="eastAsia"/>
          <w:sz w:val="32"/>
          <w:szCs w:val="32"/>
        </w:rPr>
        <w:t>与</w:t>
      </w:r>
      <w:r w:rsidR="007040DB" w:rsidRPr="00422A56">
        <w:rPr>
          <w:rFonts w:ascii="仿宋" w:eastAsia="仿宋" w:hAnsi="仿宋" w:hint="eastAsia"/>
          <w:sz w:val="32"/>
          <w:szCs w:val="32"/>
        </w:rPr>
        <w:t>中国精神研究</w:t>
      </w:r>
    </w:p>
    <w:p w:rsidR="00D27D81" w:rsidRPr="00422A56" w:rsidRDefault="0041685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海外汉学与中国传统文化域外传播研究</w:t>
      </w:r>
    </w:p>
    <w:p w:rsidR="00D27D81" w:rsidRPr="00422A56" w:rsidRDefault="0041685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20世纪中国语文教育经典名著的整理与研究</w:t>
      </w:r>
    </w:p>
    <w:p w:rsidR="007040DB" w:rsidRPr="00422A56" w:rsidRDefault="0041685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江苏历代文学批评家</w:t>
      </w:r>
      <w:r w:rsidR="00401FC5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41685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文化资源与当代江苏作家作品的关系研究</w:t>
      </w:r>
    </w:p>
    <w:p w:rsidR="00D27D81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7040DB" w:rsidRPr="00422A56">
        <w:rPr>
          <w:rFonts w:ascii="仿宋" w:eastAsia="仿宋" w:hAnsi="仿宋" w:hint="eastAsia"/>
          <w:sz w:val="32"/>
          <w:szCs w:val="32"/>
        </w:rPr>
        <w:t>新</w:t>
      </w:r>
      <w:r w:rsidR="00891F61" w:rsidRPr="00422A56">
        <w:rPr>
          <w:rFonts w:ascii="仿宋" w:eastAsia="仿宋" w:hAnsi="仿宋" w:hint="eastAsia"/>
          <w:sz w:val="32"/>
          <w:szCs w:val="32"/>
        </w:rPr>
        <w:t>媒体时代文学的形式与内容关系研究</w:t>
      </w:r>
    </w:p>
    <w:p w:rsidR="00D27D81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百年来中国文学塑造国家形象研究</w:t>
      </w:r>
    </w:p>
    <w:p w:rsidR="00D27D81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="0093089F" w:rsidRPr="00422A56">
        <w:rPr>
          <w:rFonts w:ascii="仿宋" w:eastAsia="仿宋" w:hAnsi="仿宋" w:hint="eastAsia"/>
          <w:sz w:val="32"/>
          <w:szCs w:val="32"/>
        </w:rPr>
        <w:t>.</w:t>
      </w:r>
      <w:r w:rsidR="008913E3" w:rsidRPr="00422A56">
        <w:rPr>
          <w:rFonts w:ascii="仿宋" w:eastAsia="仿宋" w:hAnsi="仿宋" w:hint="eastAsia"/>
          <w:sz w:val="32"/>
          <w:szCs w:val="32"/>
        </w:rPr>
        <w:t>中国特色</w:t>
      </w:r>
      <w:r w:rsidR="00891F61" w:rsidRPr="00422A56">
        <w:rPr>
          <w:rFonts w:ascii="仿宋" w:eastAsia="仿宋" w:hAnsi="仿宋" w:hint="eastAsia"/>
          <w:sz w:val="32"/>
          <w:szCs w:val="32"/>
        </w:rPr>
        <w:t>文学话语建构及其特征研究</w:t>
      </w:r>
    </w:p>
    <w:p w:rsidR="00D27D81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1D030D" w:rsidRPr="00422A56">
        <w:rPr>
          <w:rFonts w:ascii="仿宋" w:eastAsia="仿宋" w:hAnsi="仿宋" w:hint="eastAsia"/>
          <w:sz w:val="32"/>
          <w:szCs w:val="32"/>
        </w:rPr>
        <w:t>.中国文学基础理论与前沿问题研究</w:t>
      </w:r>
    </w:p>
    <w:p w:rsidR="001D030D" w:rsidRPr="00422A56" w:rsidRDefault="001D030D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十一、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外国文学</w:t>
      </w:r>
    </w:p>
    <w:p w:rsidR="003D34E9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</w:t>
      </w:r>
      <w:r w:rsidR="003D34E9" w:rsidRPr="00422A56">
        <w:rPr>
          <w:rFonts w:ascii="仿宋" w:eastAsia="仿宋" w:hAnsi="仿宋"/>
          <w:sz w:val="32"/>
          <w:szCs w:val="32"/>
        </w:rPr>
        <w:t>外国文学与民族文化自信</w:t>
      </w:r>
      <w:r w:rsidR="003D34E9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3D34E9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</w:t>
      </w:r>
      <w:r w:rsidR="003D34E9" w:rsidRPr="00422A56">
        <w:rPr>
          <w:rFonts w:ascii="仿宋" w:eastAsia="仿宋" w:hAnsi="仿宋" w:hint="eastAsia"/>
          <w:sz w:val="32"/>
          <w:szCs w:val="32"/>
        </w:rPr>
        <w:t>外国文学研究中的中国主体性研究</w:t>
      </w:r>
    </w:p>
    <w:p w:rsidR="003D34E9" w:rsidRPr="00422A56" w:rsidRDefault="0093089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3.</w:t>
      </w:r>
      <w:r w:rsidR="003D34E9" w:rsidRPr="00422A56">
        <w:rPr>
          <w:rFonts w:ascii="仿宋" w:eastAsia="仿宋" w:hAnsi="仿宋" w:hint="eastAsia"/>
          <w:sz w:val="32"/>
          <w:szCs w:val="32"/>
        </w:rPr>
        <w:t>“一带一路”背景下的外国文学研究 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lastRenderedPageBreak/>
        <w:t>4.</w:t>
      </w:r>
      <w:r w:rsidR="00891F61" w:rsidRPr="00422A56">
        <w:rPr>
          <w:rFonts w:ascii="仿宋" w:eastAsia="仿宋" w:hAnsi="仿宋"/>
          <w:sz w:val="32"/>
          <w:szCs w:val="32"/>
        </w:rPr>
        <w:t>中外文学叙事比较研究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5.</w:t>
      </w:r>
      <w:r w:rsidR="00891F61" w:rsidRPr="00422A56">
        <w:rPr>
          <w:rFonts w:ascii="仿宋" w:eastAsia="仿宋" w:hAnsi="仿宋"/>
          <w:sz w:val="32"/>
          <w:szCs w:val="32"/>
        </w:rPr>
        <w:t>外国都市文学研究</w:t>
      </w:r>
    </w:p>
    <w:p w:rsidR="00D86528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6.</w:t>
      </w:r>
      <w:r w:rsidR="00D86528" w:rsidRPr="00422A56">
        <w:rPr>
          <w:rFonts w:ascii="仿宋" w:eastAsia="仿宋" w:hAnsi="仿宋"/>
          <w:sz w:val="32"/>
          <w:szCs w:val="32"/>
        </w:rPr>
        <w:t>新世纪外国文学理论趋势研究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7.</w:t>
      </w:r>
      <w:r w:rsidR="00891F61" w:rsidRPr="00422A56">
        <w:rPr>
          <w:rFonts w:ascii="仿宋" w:eastAsia="仿宋" w:hAnsi="仿宋" w:hint="eastAsia"/>
          <w:sz w:val="32"/>
          <w:szCs w:val="32"/>
        </w:rPr>
        <w:t>外国文学在21世纪中国的翻译与传播研究</w:t>
      </w:r>
    </w:p>
    <w:p w:rsidR="003D34E9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8.</w:t>
      </w:r>
      <w:r w:rsidR="00891F61" w:rsidRPr="00422A56">
        <w:rPr>
          <w:rFonts w:ascii="仿宋" w:eastAsia="仿宋" w:hAnsi="仿宋" w:hint="eastAsia"/>
          <w:sz w:val="32"/>
          <w:szCs w:val="32"/>
        </w:rPr>
        <w:t>江苏文学</w:t>
      </w:r>
      <w:r w:rsidR="00760D63" w:rsidRPr="00422A56">
        <w:rPr>
          <w:rFonts w:ascii="仿宋" w:eastAsia="仿宋" w:hAnsi="仿宋" w:hint="eastAsia"/>
          <w:sz w:val="32"/>
          <w:szCs w:val="32"/>
        </w:rPr>
        <w:t>域外</w:t>
      </w:r>
      <w:r w:rsidR="00891F61" w:rsidRPr="00422A56">
        <w:rPr>
          <w:rFonts w:ascii="仿宋" w:eastAsia="仿宋" w:hAnsi="仿宋" w:hint="eastAsia"/>
          <w:sz w:val="32"/>
          <w:szCs w:val="32"/>
        </w:rPr>
        <w:t>传播研究</w:t>
      </w:r>
    </w:p>
    <w:p w:rsidR="00D27D81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9.</w:t>
      </w:r>
      <w:r w:rsidR="00D86528" w:rsidRPr="00422A56">
        <w:rPr>
          <w:rFonts w:ascii="仿宋" w:eastAsia="仿宋" w:hAnsi="仿宋" w:hint="eastAsia"/>
          <w:sz w:val="32"/>
          <w:szCs w:val="32"/>
        </w:rPr>
        <w:t>外国</w:t>
      </w:r>
      <w:r w:rsidR="003D34E9" w:rsidRPr="00422A56">
        <w:rPr>
          <w:rFonts w:ascii="仿宋" w:eastAsia="仿宋" w:hAnsi="仿宋" w:hint="eastAsia"/>
          <w:sz w:val="32"/>
          <w:szCs w:val="32"/>
        </w:rPr>
        <w:t>文学中的江苏</w:t>
      </w:r>
      <w:r w:rsidR="00891F61" w:rsidRPr="00422A56">
        <w:rPr>
          <w:rFonts w:ascii="仿宋" w:eastAsia="仿宋" w:hAnsi="仿宋" w:hint="eastAsia"/>
          <w:sz w:val="32"/>
          <w:szCs w:val="32"/>
        </w:rPr>
        <w:t>形象研究</w:t>
      </w:r>
    </w:p>
    <w:p w:rsidR="00F00571" w:rsidRPr="00F00571" w:rsidRDefault="00F00571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10.外国文学基础理论与前沿问题研究</w:t>
      </w:r>
    </w:p>
    <w:p w:rsidR="00D27D81" w:rsidRPr="00422A56" w:rsidRDefault="00D27D81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十二、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语言学</w:t>
      </w:r>
    </w:p>
    <w:p w:rsidR="00520AAF" w:rsidRPr="00422A56" w:rsidRDefault="00F8463F" w:rsidP="007972DD">
      <w:pPr>
        <w:tabs>
          <w:tab w:val="left" w:pos="4135"/>
        </w:tabs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</w:t>
      </w:r>
      <w:r w:rsidR="00520AAF" w:rsidRPr="00422A56">
        <w:rPr>
          <w:rFonts w:ascii="仿宋" w:eastAsia="仿宋" w:hAnsi="仿宋" w:hint="eastAsia"/>
          <w:sz w:val="32"/>
          <w:szCs w:val="32"/>
        </w:rPr>
        <w:t>语言在生态文明建设中的作用研究</w:t>
      </w:r>
    </w:p>
    <w:p w:rsidR="00520AAF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</w:t>
      </w:r>
      <w:r w:rsidR="00520AAF" w:rsidRPr="00422A56">
        <w:rPr>
          <w:rFonts w:ascii="仿宋" w:eastAsia="仿宋" w:hAnsi="仿宋" w:hint="eastAsia"/>
          <w:sz w:val="32"/>
          <w:szCs w:val="32"/>
        </w:rPr>
        <w:t>信息化时代基于认知的外语教学模式研究</w:t>
      </w:r>
    </w:p>
    <w:p w:rsidR="00520AAF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3.</w:t>
      </w:r>
      <w:r w:rsidR="00520AAF" w:rsidRPr="00422A56">
        <w:rPr>
          <w:rFonts w:ascii="仿宋" w:eastAsia="仿宋" w:hAnsi="仿宋" w:hint="eastAsia"/>
          <w:sz w:val="32"/>
          <w:szCs w:val="32"/>
        </w:rPr>
        <w:t>“一带一路”话语体系建构的认知研究</w:t>
      </w:r>
    </w:p>
    <w:p w:rsidR="00520AAF" w:rsidRPr="00422A56" w:rsidRDefault="008913E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520AAF" w:rsidRPr="00422A56">
        <w:rPr>
          <w:rFonts w:ascii="仿宋" w:eastAsia="仿宋" w:hAnsi="仿宋" w:hint="eastAsia"/>
          <w:sz w:val="32"/>
          <w:szCs w:val="32"/>
        </w:rPr>
        <w:t>网络时代语言规范与语言文明研究</w:t>
      </w:r>
    </w:p>
    <w:p w:rsidR="00520AAF" w:rsidRPr="00422A56" w:rsidRDefault="008913E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520AAF" w:rsidRPr="00422A56">
        <w:rPr>
          <w:rFonts w:ascii="仿宋" w:eastAsia="仿宋" w:hAnsi="仿宋" w:hint="eastAsia"/>
          <w:sz w:val="32"/>
          <w:szCs w:val="32"/>
        </w:rPr>
        <w:t>文化翻译视阈下的诗词翻译研究</w:t>
      </w:r>
    </w:p>
    <w:p w:rsidR="0010786D" w:rsidRPr="00422A56" w:rsidRDefault="008913E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10786D" w:rsidRPr="00422A56">
        <w:rPr>
          <w:rFonts w:ascii="仿宋" w:eastAsia="仿宋" w:hAnsi="仿宋" w:hint="eastAsia"/>
          <w:sz w:val="32"/>
          <w:szCs w:val="32"/>
        </w:rPr>
        <w:t>江苏方言的保护与传承研究</w:t>
      </w:r>
    </w:p>
    <w:p w:rsidR="0010786D" w:rsidRPr="00422A56" w:rsidRDefault="008913E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520AAF" w:rsidRPr="00422A56">
        <w:rPr>
          <w:rFonts w:ascii="仿宋" w:eastAsia="仿宋" w:hAnsi="仿宋" w:hint="eastAsia"/>
          <w:sz w:val="32"/>
          <w:szCs w:val="32"/>
        </w:rPr>
        <w:t>江苏本土成语与地域文化研究</w:t>
      </w:r>
    </w:p>
    <w:p w:rsidR="001D030D" w:rsidRPr="00422A56" w:rsidRDefault="008913E3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</w:t>
      </w:r>
      <w:r w:rsidR="001D030D" w:rsidRPr="00422A56">
        <w:rPr>
          <w:rFonts w:ascii="仿宋" w:eastAsia="仿宋" w:hAnsi="仿宋" w:hint="eastAsia"/>
          <w:sz w:val="32"/>
          <w:szCs w:val="32"/>
        </w:rPr>
        <w:t>.语言学基本问题研究</w:t>
      </w:r>
    </w:p>
    <w:p w:rsidR="00D27D81" w:rsidRPr="00422A56" w:rsidRDefault="00D27D81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十三、</w:t>
      </w:r>
      <w:r w:rsidR="002B3C2A" w:rsidRPr="00422A56">
        <w:rPr>
          <w:rFonts w:ascii="仿宋" w:eastAsia="仿宋" w:hAnsi="仿宋" w:hint="eastAsia"/>
          <w:b/>
          <w:sz w:val="32"/>
          <w:szCs w:val="32"/>
        </w:rPr>
        <w:t>新闻图情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</w:t>
      </w:r>
      <w:r w:rsidR="00891F61" w:rsidRPr="00422A56">
        <w:rPr>
          <w:rFonts w:ascii="仿宋" w:eastAsia="仿宋" w:hAnsi="仿宋" w:hint="eastAsia"/>
          <w:sz w:val="32"/>
          <w:szCs w:val="32"/>
        </w:rPr>
        <w:t>习近平</w:t>
      </w:r>
      <w:r w:rsidR="0010786D" w:rsidRPr="00422A56">
        <w:rPr>
          <w:rFonts w:ascii="仿宋" w:eastAsia="仿宋" w:hAnsi="仿宋" w:hint="eastAsia"/>
          <w:sz w:val="32"/>
          <w:szCs w:val="32"/>
        </w:rPr>
        <w:t>总书记</w:t>
      </w:r>
      <w:r w:rsidR="00891F61" w:rsidRPr="00422A56">
        <w:rPr>
          <w:rFonts w:ascii="仿宋" w:eastAsia="仿宋" w:hAnsi="仿宋" w:hint="eastAsia"/>
          <w:sz w:val="32"/>
          <w:szCs w:val="32"/>
        </w:rPr>
        <w:t>新闻舆论</w:t>
      </w:r>
      <w:r w:rsidR="007540D5">
        <w:rPr>
          <w:rFonts w:ascii="仿宋" w:eastAsia="仿宋" w:hAnsi="仿宋" w:hint="eastAsia"/>
          <w:sz w:val="32"/>
          <w:szCs w:val="32"/>
        </w:rPr>
        <w:t>观</w:t>
      </w:r>
      <w:r w:rsidR="00891F61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</w:t>
      </w:r>
      <w:r w:rsidR="00891F61" w:rsidRPr="00422A56">
        <w:rPr>
          <w:rFonts w:ascii="仿宋" w:eastAsia="仿宋" w:hAnsi="仿宋" w:hint="eastAsia"/>
          <w:sz w:val="32"/>
          <w:szCs w:val="32"/>
        </w:rPr>
        <w:t>习近平</w:t>
      </w:r>
      <w:r w:rsidR="0010786D" w:rsidRPr="00422A56">
        <w:rPr>
          <w:rFonts w:ascii="仿宋" w:eastAsia="仿宋" w:hAnsi="仿宋" w:hint="eastAsia"/>
          <w:sz w:val="32"/>
          <w:szCs w:val="32"/>
        </w:rPr>
        <w:t>总书记</w:t>
      </w:r>
      <w:r w:rsidR="007540D5" w:rsidRPr="00571433">
        <w:rPr>
          <w:rFonts w:ascii="仿宋_GB2312" w:eastAsia="仿宋_GB2312" w:hint="eastAsia"/>
          <w:sz w:val="32"/>
          <w:szCs w:val="32"/>
        </w:rPr>
        <w:t>关于网络强国思想研究</w:t>
      </w:r>
    </w:p>
    <w:p w:rsidR="00095A98" w:rsidRPr="00422A56" w:rsidRDefault="00095A98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</w:t>
      </w:r>
      <w:r w:rsidR="00225E84">
        <w:rPr>
          <w:rFonts w:ascii="仿宋" w:eastAsia="仿宋" w:hAnsi="仿宋" w:hint="eastAsia"/>
          <w:sz w:val="32"/>
          <w:szCs w:val="32"/>
        </w:rPr>
        <w:t>．</w:t>
      </w:r>
      <w:r w:rsidRPr="00422A56">
        <w:rPr>
          <w:rFonts w:ascii="仿宋" w:eastAsia="仿宋" w:hAnsi="仿宋" w:hint="eastAsia"/>
          <w:sz w:val="32"/>
          <w:szCs w:val="32"/>
        </w:rPr>
        <w:t>江苏文化国际传播路径研究</w:t>
      </w:r>
    </w:p>
    <w:p w:rsidR="00B51408" w:rsidRPr="00422A56" w:rsidRDefault="0047444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B51408" w:rsidRPr="00422A56">
        <w:rPr>
          <w:rFonts w:ascii="仿宋" w:eastAsia="仿宋" w:hAnsi="仿宋" w:hint="eastAsia"/>
          <w:sz w:val="32"/>
          <w:szCs w:val="32"/>
        </w:rPr>
        <w:t>江苏媒体</w:t>
      </w:r>
      <w:r w:rsidR="00D36792">
        <w:rPr>
          <w:rFonts w:ascii="仿宋" w:eastAsia="仿宋" w:hAnsi="仿宋" w:hint="eastAsia"/>
          <w:sz w:val="32"/>
          <w:szCs w:val="32"/>
        </w:rPr>
        <w:t>深度</w:t>
      </w:r>
      <w:r w:rsidR="00B51408" w:rsidRPr="00422A56">
        <w:rPr>
          <w:rFonts w:ascii="仿宋" w:eastAsia="仿宋" w:hAnsi="仿宋" w:hint="eastAsia"/>
          <w:sz w:val="32"/>
          <w:szCs w:val="32"/>
        </w:rPr>
        <w:t>融合发展</w:t>
      </w:r>
      <w:r w:rsidR="00D36792">
        <w:rPr>
          <w:rFonts w:ascii="仿宋" w:eastAsia="仿宋" w:hAnsi="仿宋" w:hint="eastAsia"/>
          <w:sz w:val="32"/>
          <w:szCs w:val="32"/>
        </w:rPr>
        <w:t>问题与对策</w:t>
      </w:r>
      <w:r w:rsidR="00B51408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47444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网络空间主权的理论建构与政策保障研究</w:t>
      </w:r>
    </w:p>
    <w:p w:rsidR="00B51408" w:rsidRPr="00422A56" w:rsidRDefault="0047444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B51408" w:rsidRPr="00422A56">
        <w:rPr>
          <w:rFonts w:ascii="仿宋" w:eastAsia="仿宋" w:hAnsi="仿宋" w:hint="eastAsia"/>
          <w:sz w:val="32"/>
          <w:szCs w:val="32"/>
        </w:rPr>
        <w:t>网络视频直播文化研究</w:t>
      </w:r>
    </w:p>
    <w:p w:rsidR="00B51408" w:rsidRPr="00422A56" w:rsidRDefault="0047444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B51408" w:rsidRPr="00422A56">
        <w:rPr>
          <w:rFonts w:ascii="仿宋" w:eastAsia="仿宋" w:hAnsi="仿宋" w:hint="eastAsia"/>
          <w:sz w:val="32"/>
          <w:szCs w:val="32"/>
        </w:rPr>
        <w:t>网络时代政府信息影响力研究</w:t>
      </w:r>
    </w:p>
    <w:p w:rsidR="00B51408" w:rsidRPr="00422A56" w:rsidRDefault="0047444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8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B51408" w:rsidRPr="00422A56">
        <w:rPr>
          <w:rFonts w:ascii="仿宋" w:eastAsia="仿宋" w:hAnsi="仿宋" w:hint="eastAsia"/>
          <w:sz w:val="32"/>
          <w:szCs w:val="32"/>
        </w:rPr>
        <w:t>“互联网+”与图书馆智慧服务研究</w:t>
      </w:r>
    </w:p>
    <w:p w:rsidR="00D27D81" w:rsidRPr="00422A56" w:rsidRDefault="00474445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学术虚拟社区知识交流</w:t>
      </w:r>
      <w:r w:rsidR="00BD370D" w:rsidRPr="00422A56">
        <w:rPr>
          <w:rFonts w:ascii="仿宋" w:eastAsia="仿宋" w:hAnsi="仿宋" w:hint="eastAsia"/>
          <w:sz w:val="32"/>
          <w:szCs w:val="32"/>
        </w:rPr>
        <w:t>的</w:t>
      </w:r>
      <w:r w:rsidR="00891F61" w:rsidRPr="00422A56">
        <w:rPr>
          <w:rFonts w:ascii="仿宋" w:eastAsia="仿宋" w:hAnsi="仿宋" w:hint="eastAsia"/>
          <w:sz w:val="32"/>
          <w:szCs w:val="32"/>
        </w:rPr>
        <w:t>效果评价</w:t>
      </w:r>
      <w:r w:rsidR="00BD370D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74445">
        <w:rPr>
          <w:rFonts w:ascii="仿宋" w:eastAsia="仿宋" w:hAnsi="仿宋" w:hint="eastAsia"/>
          <w:sz w:val="32"/>
          <w:szCs w:val="32"/>
        </w:rPr>
        <w:t>0</w:t>
      </w:r>
      <w:r w:rsidRPr="00422A56">
        <w:rPr>
          <w:rFonts w:ascii="仿宋" w:eastAsia="仿宋" w:hAnsi="仿宋" w:hint="eastAsia"/>
          <w:sz w:val="32"/>
          <w:szCs w:val="32"/>
        </w:rPr>
        <w:t>.</w:t>
      </w:r>
      <w:r w:rsidR="009B6AE9" w:rsidRPr="00422A56">
        <w:rPr>
          <w:rFonts w:ascii="仿宋" w:eastAsia="仿宋" w:hAnsi="仿宋" w:hint="eastAsia"/>
          <w:sz w:val="32"/>
          <w:szCs w:val="32"/>
        </w:rPr>
        <w:t>大数据时代</w:t>
      </w:r>
      <w:r w:rsidR="00891F61" w:rsidRPr="00422A56">
        <w:rPr>
          <w:rFonts w:ascii="仿宋" w:eastAsia="仿宋" w:hAnsi="仿宋" w:hint="eastAsia"/>
          <w:sz w:val="32"/>
          <w:szCs w:val="32"/>
        </w:rPr>
        <w:t>移动互联网用户使用偏好研究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74445">
        <w:rPr>
          <w:rFonts w:ascii="仿宋" w:eastAsia="仿宋" w:hAnsi="仿宋" w:hint="eastAsia"/>
          <w:sz w:val="32"/>
          <w:szCs w:val="32"/>
        </w:rPr>
        <w:t>1</w:t>
      </w:r>
      <w:r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“互联网+”时代档案服务力提升策略研究</w:t>
      </w: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74445">
        <w:rPr>
          <w:rFonts w:ascii="仿宋" w:eastAsia="仿宋" w:hAnsi="仿宋" w:hint="eastAsia"/>
          <w:sz w:val="32"/>
          <w:szCs w:val="32"/>
        </w:rPr>
        <w:t>2</w:t>
      </w:r>
      <w:r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高校学报专业化转型问题研究</w:t>
      </w:r>
    </w:p>
    <w:p w:rsidR="001D030D" w:rsidRPr="00422A56" w:rsidRDefault="001D030D" w:rsidP="00A72886">
      <w:pPr>
        <w:spacing w:line="530" w:lineRule="exact"/>
        <w:ind w:left="480" w:hangingChars="150" w:hanging="480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474445">
        <w:rPr>
          <w:rFonts w:ascii="仿宋" w:eastAsia="仿宋" w:hAnsi="仿宋" w:hint="eastAsia"/>
          <w:sz w:val="32"/>
          <w:szCs w:val="32"/>
        </w:rPr>
        <w:t>3</w:t>
      </w:r>
      <w:r w:rsidRPr="00422A56">
        <w:rPr>
          <w:rFonts w:ascii="仿宋" w:eastAsia="仿宋" w:hAnsi="仿宋" w:hint="eastAsia"/>
          <w:sz w:val="32"/>
          <w:szCs w:val="32"/>
        </w:rPr>
        <w:t>.新闻</w:t>
      </w:r>
      <w:r w:rsidR="00422A56" w:rsidRPr="00422A56">
        <w:rPr>
          <w:rFonts w:ascii="仿宋" w:eastAsia="仿宋" w:hAnsi="仿宋" w:hint="eastAsia"/>
          <w:sz w:val="32"/>
          <w:szCs w:val="32"/>
        </w:rPr>
        <w:t>学、</w:t>
      </w:r>
      <w:r w:rsidRPr="00422A56">
        <w:rPr>
          <w:rFonts w:ascii="仿宋" w:eastAsia="仿宋" w:hAnsi="仿宋" w:hint="eastAsia"/>
          <w:sz w:val="32"/>
          <w:szCs w:val="32"/>
        </w:rPr>
        <w:t>传播</w:t>
      </w:r>
      <w:r w:rsidR="00422A56" w:rsidRPr="00422A56">
        <w:rPr>
          <w:rFonts w:ascii="仿宋" w:eastAsia="仿宋" w:hAnsi="仿宋" w:hint="eastAsia"/>
          <w:sz w:val="32"/>
          <w:szCs w:val="32"/>
        </w:rPr>
        <w:t>学</w:t>
      </w:r>
      <w:r w:rsidRPr="00422A56">
        <w:rPr>
          <w:rFonts w:ascii="仿宋" w:eastAsia="仿宋" w:hAnsi="仿宋" w:hint="eastAsia"/>
          <w:sz w:val="32"/>
          <w:szCs w:val="32"/>
        </w:rPr>
        <w:t>、图书情报学、档案学基础理论与前沿问题研究</w:t>
      </w:r>
    </w:p>
    <w:p w:rsidR="00D27D81" w:rsidRPr="00422A56" w:rsidRDefault="00D27D81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D27D81" w:rsidRPr="00422A56" w:rsidRDefault="00F8463F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十四、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教育学</w:t>
      </w:r>
    </w:p>
    <w:p w:rsidR="00D27D81" w:rsidRPr="006A7D28" w:rsidRDefault="00891F61" w:rsidP="007972DD">
      <w:pPr>
        <w:pStyle w:val="a6"/>
        <w:numPr>
          <w:ilvl w:val="0"/>
          <w:numId w:val="1"/>
        </w:numPr>
        <w:spacing w:line="530" w:lineRule="exact"/>
        <w:ind w:firstLineChars="0"/>
        <w:rPr>
          <w:rFonts w:ascii="仿宋" w:eastAsia="仿宋" w:hAnsi="仿宋"/>
          <w:sz w:val="32"/>
          <w:szCs w:val="32"/>
          <w:highlight w:val="yellow"/>
        </w:rPr>
      </w:pPr>
      <w:r w:rsidRPr="006A7D28">
        <w:rPr>
          <w:rFonts w:ascii="仿宋" w:eastAsia="仿宋" w:hAnsi="仿宋" w:hint="eastAsia"/>
          <w:sz w:val="32"/>
          <w:szCs w:val="32"/>
          <w:highlight w:val="yellow"/>
        </w:rPr>
        <w:t>江苏</w:t>
      </w:r>
      <w:r w:rsidR="007B7CB3" w:rsidRPr="006A7D28">
        <w:rPr>
          <w:rFonts w:ascii="仿宋" w:eastAsia="仿宋" w:hAnsi="仿宋" w:hint="eastAsia"/>
          <w:sz w:val="32"/>
          <w:szCs w:val="32"/>
          <w:highlight w:val="yellow"/>
        </w:rPr>
        <w:t>建设</w:t>
      </w:r>
      <w:r w:rsidRPr="006A7D28">
        <w:rPr>
          <w:rFonts w:ascii="仿宋" w:eastAsia="仿宋" w:hAnsi="仿宋" w:hint="eastAsia"/>
          <w:sz w:val="32"/>
          <w:szCs w:val="32"/>
          <w:highlight w:val="yellow"/>
        </w:rPr>
        <w:t>世界一流大学和一流学科</w:t>
      </w:r>
      <w:r w:rsidR="007B7CB3" w:rsidRPr="006A7D28">
        <w:rPr>
          <w:rFonts w:ascii="仿宋" w:eastAsia="仿宋" w:hAnsi="仿宋" w:hint="eastAsia"/>
          <w:sz w:val="32"/>
          <w:szCs w:val="32"/>
          <w:highlight w:val="yellow"/>
        </w:rPr>
        <w:t>推进战略研究</w:t>
      </w:r>
    </w:p>
    <w:p w:rsidR="00D27D81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“一带一路”战略下江苏高等教育国际化转型发展研究</w:t>
      </w:r>
    </w:p>
    <w:p w:rsidR="00D27D81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跨学科教育视域下的人才培养模式研究</w:t>
      </w:r>
    </w:p>
    <w:p w:rsidR="00D27D81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教师职业道德的考核与评价机制研究</w:t>
      </w:r>
    </w:p>
    <w:p w:rsidR="007B7CB3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Pr="00422A56">
        <w:rPr>
          <w:rFonts w:ascii="仿宋" w:eastAsia="仿宋" w:hAnsi="仿宋" w:hint="eastAsia"/>
          <w:sz w:val="32"/>
          <w:szCs w:val="32"/>
        </w:rPr>
        <w:t>江苏义务教育</w:t>
      </w:r>
      <w:r w:rsidRPr="00422A56">
        <w:rPr>
          <w:rFonts w:ascii="仿宋_GB2312" w:eastAsia="仿宋_GB2312" w:cs="仿宋_GB2312" w:hint="eastAsia"/>
          <w:sz w:val="32"/>
          <w:szCs w:val="32"/>
        </w:rPr>
        <w:t>优质均衡发展的关键措施</w:t>
      </w:r>
      <w:r w:rsidR="007B7CB3" w:rsidRPr="00422A56">
        <w:rPr>
          <w:rFonts w:ascii="仿宋" w:eastAsia="仿宋" w:hAnsi="仿宋" w:hint="eastAsia"/>
          <w:sz w:val="32"/>
          <w:szCs w:val="32"/>
        </w:rPr>
        <w:t>研究</w:t>
      </w:r>
    </w:p>
    <w:p w:rsidR="007B7CB3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6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7B7CB3" w:rsidRPr="00422A56">
        <w:rPr>
          <w:rFonts w:ascii="仿宋" w:eastAsia="仿宋" w:hAnsi="仿宋" w:hint="eastAsia"/>
          <w:sz w:val="32"/>
          <w:szCs w:val="32"/>
        </w:rPr>
        <w:t xml:space="preserve">江苏学前教育中长期发展目标及推进策略研究 </w:t>
      </w:r>
    </w:p>
    <w:p w:rsidR="007B7CB3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7B7CB3" w:rsidRPr="00422A56">
        <w:rPr>
          <w:rFonts w:ascii="仿宋" w:eastAsia="仿宋" w:hAnsi="仿宋" w:hint="eastAsia"/>
          <w:sz w:val="32"/>
          <w:szCs w:val="32"/>
        </w:rPr>
        <w:t>江苏推进职业教育现代化的实现路径和监测指标研究</w:t>
      </w:r>
    </w:p>
    <w:p w:rsidR="0093780F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</w:t>
      </w:r>
      <w:r w:rsidR="0093780F" w:rsidRPr="00422A56">
        <w:rPr>
          <w:rFonts w:ascii="仿宋" w:eastAsia="仿宋" w:hAnsi="仿宋" w:hint="eastAsia"/>
          <w:sz w:val="32"/>
          <w:szCs w:val="32"/>
        </w:rPr>
        <w:t>.</w:t>
      </w:r>
      <w:r w:rsidR="004879EA" w:rsidRPr="00422A56">
        <w:rPr>
          <w:rFonts w:ascii="仿宋" w:eastAsia="仿宋" w:hAnsi="仿宋" w:hint="eastAsia"/>
          <w:sz w:val="32"/>
          <w:szCs w:val="32"/>
        </w:rPr>
        <w:t>江苏农村教育公共服务</w:t>
      </w:r>
      <w:r w:rsidR="00057738" w:rsidRPr="00422A56">
        <w:rPr>
          <w:rFonts w:ascii="仿宋" w:eastAsia="仿宋" w:hAnsi="仿宋" w:hint="eastAsia"/>
          <w:sz w:val="32"/>
          <w:szCs w:val="32"/>
        </w:rPr>
        <w:t>体系建设的问题与对策研究</w:t>
      </w:r>
    </w:p>
    <w:p w:rsidR="005351EE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9.江苏教育领域综合改革的效果评估与经验研究</w:t>
      </w:r>
    </w:p>
    <w:p w:rsidR="001D030D" w:rsidRPr="00422A56" w:rsidRDefault="005351EE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10</w:t>
      </w:r>
      <w:r w:rsidR="001D030D" w:rsidRPr="00422A56">
        <w:rPr>
          <w:rFonts w:ascii="仿宋" w:eastAsia="仿宋" w:hAnsi="仿宋" w:hint="eastAsia"/>
          <w:sz w:val="32"/>
          <w:szCs w:val="32"/>
        </w:rPr>
        <w:t>.当代教育理论与教育实践最新发展研究</w:t>
      </w:r>
    </w:p>
    <w:p w:rsidR="00D27D81" w:rsidRPr="00422A56" w:rsidRDefault="00D27D81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p w:rsidR="002B3C2A" w:rsidRPr="00422A56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十五、</w:t>
      </w:r>
      <w:r w:rsidR="002B3C2A" w:rsidRPr="00422A56">
        <w:rPr>
          <w:rFonts w:ascii="仿宋" w:eastAsia="仿宋" w:hAnsi="仿宋" w:hint="eastAsia"/>
          <w:b/>
          <w:sz w:val="32"/>
          <w:szCs w:val="32"/>
        </w:rPr>
        <w:t>艺术学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1.马克思主义艺术理论中国化研究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2.大运河（江苏段）世界文化遗产的文化竞争力研究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3.江苏传统曲艺发展与传播研究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4.“互联网+”条件下电影产业发展趋势研究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5.江苏影视作品内容原创力提升研究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lastRenderedPageBreak/>
        <w:t>6.江苏传统音乐当代流变研究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7.江苏区域舞蹈形态及文化特征研究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8.江苏民间美术研究</w:t>
      </w:r>
    </w:p>
    <w:p w:rsidR="002B3C2A" w:rsidRPr="00422A56" w:rsidRDefault="00C70FD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2B3C2A" w:rsidRPr="00422A56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数字</w:t>
      </w:r>
      <w:r w:rsidR="002B3C2A" w:rsidRPr="00422A56">
        <w:rPr>
          <w:rFonts w:ascii="仿宋" w:eastAsia="仿宋" w:hAnsi="仿宋" w:hint="eastAsia"/>
          <w:sz w:val="32"/>
          <w:szCs w:val="32"/>
        </w:rPr>
        <w:t>时代江苏文化创意产品设计开发研究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C70FDC">
        <w:rPr>
          <w:rFonts w:ascii="仿宋" w:eastAsia="仿宋" w:hAnsi="仿宋" w:hint="eastAsia"/>
          <w:sz w:val="32"/>
          <w:szCs w:val="32"/>
        </w:rPr>
        <w:t>0</w:t>
      </w:r>
      <w:r w:rsidRPr="00422A56">
        <w:rPr>
          <w:rFonts w:ascii="仿宋" w:eastAsia="仿宋" w:hAnsi="仿宋" w:hint="eastAsia"/>
          <w:sz w:val="32"/>
          <w:szCs w:val="32"/>
        </w:rPr>
        <w:t>.江苏历史文化街区景观保护与再生设计研究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C70FDC">
        <w:rPr>
          <w:rFonts w:ascii="仿宋" w:eastAsia="仿宋" w:hAnsi="仿宋" w:hint="eastAsia"/>
          <w:sz w:val="32"/>
          <w:szCs w:val="32"/>
        </w:rPr>
        <w:t>1</w:t>
      </w:r>
      <w:r w:rsidRPr="00422A56">
        <w:rPr>
          <w:rFonts w:ascii="仿宋" w:eastAsia="仿宋" w:hAnsi="仿宋" w:hint="eastAsia"/>
          <w:sz w:val="32"/>
          <w:szCs w:val="32"/>
        </w:rPr>
        <w:t>.互联网时代城乡空间优化研究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</w:t>
      </w:r>
      <w:r w:rsidR="00C70FDC">
        <w:rPr>
          <w:rFonts w:ascii="仿宋" w:eastAsia="仿宋" w:hAnsi="仿宋" w:hint="eastAsia"/>
          <w:sz w:val="32"/>
          <w:szCs w:val="32"/>
        </w:rPr>
        <w:t>2</w:t>
      </w:r>
      <w:r w:rsidRPr="00422A56">
        <w:rPr>
          <w:rFonts w:ascii="仿宋" w:eastAsia="仿宋" w:hAnsi="仿宋" w:hint="eastAsia"/>
          <w:sz w:val="32"/>
          <w:szCs w:val="32"/>
        </w:rPr>
        <w:t>.艺术学基础理论研究</w:t>
      </w:r>
    </w:p>
    <w:p w:rsidR="002B3C2A" w:rsidRPr="00422A56" w:rsidRDefault="002B3C2A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</w:p>
    <w:p w:rsidR="00D27D81" w:rsidRPr="00422A56" w:rsidRDefault="002B3C2A" w:rsidP="007972DD">
      <w:pPr>
        <w:spacing w:line="530" w:lineRule="exact"/>
        <w:rPr>
          <w:rFonts w:ascii="仿宋" w:eastAsia="仿宋" w:hAnsi="仿宋"/>
          <w:b/>
          <w:sz w:val="32"/>
          <w:szCs w:val="32"/>
        </w:rPr>
      </w:pPr>
      <w:r w:rsidRPr="00422A56">
        <w:rPr>
          <w:rFonts w:ascii="仿宋" w:eastAsia="仿宋" w:hAnsi="仿宋" w:hint="eastAsia"/>
          <w:b/>
          <w:sz w:val="32"/>
          <w:szCs w:val="32"/>
        </w:rPr>
        <w:t>十六、</w:t>
      </w:r>
      <w:r w:rsidR="00891F61" w:rsidRPr="00422A56">
        <w:rPr>
          <w:rFonts w:ascii="仿宋" w:eastAsia="仿宋" w:hAnsi="仿宋" w:hint="eastAsia"/>
          <w:b/>
          <w:sz w:val="32"/>
          <w:szCs w:val="32"/>
        </w:rPr>
        <w:t>体育学</w:t>
      </w:r>
    </w:p>
    <w:p w:rsidR="00520AAF" w:rsidRDefault="00F8463F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 w:rsidRPr="00422A56">
        <w:rPr>
          <w:rFonts w:ascii="仿宋" w:eastAsia="仿宋" w:hAnsi="仿宋" w:hint="eastAsia"/>
          <w:sz w:val="32"/>
          <w:szCs w:val="32"/>
        </w:rPr>
        <w:t>1.</w:t>
      </w:r>
      <w:r w:rsidR="00EC2FAC" w:rsidRPr="00422A56">
        <w:rPr>
          <w:rFonts w:ascii="仿宋" w:eastAsia="仿宋" w:hAnsi="仿宋" w:hint="eastAsia"/>
          <w:sz w:val="32"/>
          <w:szCs w:val="32"/>
        </w:rPr>
        <w:t>“新</w:t>
      </w:r>
      <w:r w:rsidR="00520AAF" w:rsidRPr="00422A56">
        <w:rPr>
          <w:rFonts w:ascii="仿宋" w:eastAsia="仿宋" w:hAnsi="仿宋" w:hint="eastAsia"/>
          <w:sz w:val="32"/>
          <w:szCs w:val="32"/>
        </w:rPr>
        <w:t>发展理念”与江苏体育发展战略研究</w:t>
      </w:r>
    </w:p>
    <w:p w:rsidR="00D27D81" w:rsidRPr="00422A56" w:rsidRDefault="004F6248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02627C">
        <w:rPr>
          <w:rFonts w:ascii="仿宋" w:eastAsia="仿宋" w:hAnsi="仿宋" w:hint="eastAsia"/>
          <w:sz w:val="32"/>
          <w:szCs w:val="32"/>
        </w:rPr>
        <w:t>.</w:t>
      </w:r>
      <w:r w:rsidR="00D24FD6"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体育非物质文化遗产研究</w:t>
      </w:r>
    </w:p>
    <w:p w:rsidR="00D27D81" w:rsidRPr="00422A56" w:rsidRDefault="0002627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“健康</w:t>
      </w:r>
      <w:r w:rsidR="00520AAF" w:rsidRPr="00422A56">
        <w:rPr>
          <w:rFonts w:ascii="仿宋" w:eastAsia="仿宋" w:hAnsi="仿宋" w:hint="eastAsia"/>
          <w:sz w:val="32"/>
          <w:szCs w:val="32"/>
        </w:rPr>
        <w:t>江苏</w:t>
      </w:r>
      <w:r w:rsidR="00891F61" w:rsidRPr="00422A56">
        <w:rPr>
          <w:rFonts w:ascii="仿宋" w:eastAsia="仿宋" w:hAnsi="仿宋" w:hint="eastAsia"/>
          <w:sz w:val="32"/>
          <w:szCs w:val="32"/>
        </w:rPr>
        <w:t>”背景下江苏体育发展转型研究</w:t>
      </w:r>
    </w:p>
    <w:p w:rsidR="00D27D81" w:rsidRPr="00422A56" w:rsidRDefault="0002627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891F61" w:rsidRPr="00422A56">
        <w:rPr>
          <w:rFonts w:ascii="仿宋" w:eastAsia="仿宋" w:hAnsi="仿宋" w:hint="eastAsia"/>
          <w:sz w:val="32"/>
          <w:szCs w:val="32"/>
        </w:rPr>
        <w:t>江苏公共体育服务供给侧</w:t>
      </w:r>
      <w:r w:rsidR="00520AAF" w:rsidRPr="00422A56">
        <w:rPr>
          <w:rFonts w:ascii="仿宋" w:eastAsia="仿宋" w:hAnsi="仿宋" w:hint="eastAsia"/>
          <w:sz w:val="32"/>
          <w:szCs w:val="32"/>
        </w:rPr>
        <w:t>结构性</w:t>
      </w:r>
      <w:r w:rsidR="00891F61" w:rsidRPr="00422A56">
        <w:rPr>
          <w:rFonts w:ascii="仿宋" w:eastAsia="仿宋" w:hAnsi="仿宋" w:hint="eastAsia"/>
          <w:sz w:val="32"/>
          <w:szCs w:val="32"/>
        </w:rPr>
        <w:t>改革研究</w:t>
      </w:r>
    </w:p>
    <w:p w:rsidR="00D27D81" w:rsidRPr="00422A56" w:rsidRDefault="0002627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520AAF" w:rsidRPr="00422A56">
        <w:rPr>
          <w:rFonts w:ascii="仿宋" w:eastAsia="仿宋" w:hAnsi="仿宋" w:hint="eastAsia"/>
          <w:sz w:val="32"/>
          <w:szCs w:val="32"/>
        </w:rPr>
        <w:t>江苏全民健身运动大数据研究</w:t>
      </w:r>
    </w:p>
    <w:p w:rsidR="00D27D81" w:rsidRPr="00422A56" w:rsidRDefault="0002627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F8463F" w:rsidRPr="00422A56">
        <w:rPr>
          <w:rFonts w:ascii="仿宋" w:eastAsia="仿宋" w:hAnsi="仿宋" w:hint="eastAsia"/>
          <w:sz w:val="32"/>
          <w:szCs w:val="32"/>
        </w:rPr>
        <w:t>.</w:t>
      </w:r>
      <w:r w:rsidR="00C955D0" w:rsidRPr="00422A56">
        <w:rPr>
          <w:rFonts w:ascii="仿宋" w:eastAsia="仿宋" w:hAnsi="仿宋" w:hint="eastAsia"/>
          <w:sz w:val="32"/>
          <w:szCs w:val="32"/>
        </w:rPr>
        <w:t>冬奥会与</w:t>
      </w:r>
      <w:r w:rsidR="00891F61" w:rsidRPr="00422A56">
        <w:rPr>
          <w:rFonts w:ascii="仿宋" w:eastAsia="仿宋" w:hAnsi="仿宋" w:hint="eastAsia"/>
          <w:sz w:val="32"/>
          <w:szCs w:val="32"/>
        </w:rPr>
        <w:t>江苏冰雪运动发展机制研究</w:t>
      </w:r>
    </w:p>
    <w:p w:rsidR="00D27D81" w:rsidRPr="00422A56" w:rsidRDefault="0002627C" w:rsidP="007972DD">
      <w:pPr>
        <w:spacing w:line="53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1D030D" w:rsidRPr="00422A56">
        <w:rPr>
          <w:rFonts w:ascii="仿宋" w:eastAsia="仿宋" w:hAnsi="仿宋" w:hint="eastAsia"/>
          <w:sz w:val="32"/>
          <w:szCs w:val="32"/>
        </w:rPr>
        <w:t>．体育学理论与学科建设研究</w:t>
      </w:r>
    </w:p>
    <w:p w:rsidR="001D030D" w:rsidRPr="00422A56" w:rsidRDefault="001D030D" w:rsidP="007972DD">
      <w:pPr>
        <w:spacing w:line="530" w:lineRule="exact"/>
        <w:rPr>
          <w:rFonts w:ascii="仿宋" w:eastAsia="仿宋" w:hAnsi="仿宋"/>
          <w:sz w:val="32"/>
          <w:szCs w:val="32"/>
        </w:rPr>
      </w:pPr>
    </w:p>
    <w:sectPr w:rsidR="001D030D" w:rsidRPr="00422A56" w:rsidSect="004F402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C58" w:rsidRDefault="00A02C58">
      <w:r>
        <w:separator/>
      </w:r>
    </w:p>
  </w:endnote>
  <w:endnote w:type="continuationSeparator" w:id="0">
    <w:p w:rsidR="00A02C58" w:rsidRDefault="00A02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1797309"/>
    </w:sdtPr>
    <w:sdtContent>
      <w:p w:rsidR="00484BB5" w:rsidRDefault="004F402E">
        <w:pPr>
          <w:pStyle w:val="a3"/>
          <w:jc w:val="center"/>
        </w:pPr>
        <w:r>
          <w:fldChar w:fldCharType="begin"/>
        </w:r>
        <w:r w:rsidR="00484BB5">
          <w:instrText>PAGE   \* MERGEFORMAT</w:instrText>
        </w:r>
        <w:r>
          <w:fldChar w:fldCharType="separate"/>
        </w:r>
        <w:r w:rsidR="006A7D28" w:rsidRPr="006A7D28">
          <w:rPr>
            <w:noProof/>
            <w:lang w:val="zh-CN"/>
          </w:rPr>
          <w:t>1</w:t>
        </w:r>
        <w:r>
          <w:fldChar w:fldCharType="end"/>
        </w:r>
      </w:p>
    </w:sdtContent>
  </w:sdt>
  <w:p w:rsidR="00484BB5" w:rsidRDefault="00484BB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C58" w:rsidRDefault="00A02C58">
      <w:r>
        <w:separator/>
      </w:r>
    </w:p>
  </w:footnote>
  <w:footnote w:type="continuationSeparator" w:id="0">
    <w:p w:rsidR="00A02C58" w:rsidRDefault="00A02C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70A84"/>
    <w:multiLevelType w:val="hybridMultilevel"/>
    <w:tmpl w:val="2DF67DB4"/>
    <w:lvl w:ilvl="0" w:tplc="0BA298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B4AE2E30">
      <w:start w:val="1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D6785CDA">
      <w:start w:val="12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966BB"/>
    <w:multiLevelType w:val="hybridMultilevel"/>
    <w:tmpl w:val="A11E7B8E"/>
    <w:lvl w:ilvl="0" w:tplc="9E48C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074240"/>
    <w:rsid w:val="00012DEB"/>
    <w:rsid w:val="0002627C"/>
    <w:rsid w:val="00031A38"/>
    <w:rsid w:val="00057738"/>
    <w:rsid w:val="00074240"/>
    <w:rsid w:val="00081853"/>
    <w:rsid w:val="0008477E"/>
    <w:rsid w:val="00095A98"/>
    <w:rsid w:val="000A14C0"/>
    <w:rsid w:val="000A6F0E"/>
    <w:rsid w:val="000B1F66"/>
    <w:rsid w:val="000C60E3"/>
    <w:rsid w:val="000D3E64"/>
    <w:rsid w:val="000E448D"/>
    <w:rsid w:val="000E6DFF"/>
    <w:rsid w:val="0010786D"/>
    <w:rsid w:val="00155229"/>
    <w:rsid w:val="00167BD3"/>
    <w:rsid w:val="00185223"/>
    <w:rsid w:val="0019123C"/>
    <w:rsid w:val="0019517E"/>
    <w:rsid w:val="001962DE"/>
    <w:rsid w:val="001A38ED"/>
    <w:rsid w:val="001D030D"/>
    <w:rsid w:val="001D15F4"/>
    <w:rsid w:val="00225E84"/>
    <w:rsid w:val="00233BA3"/>
    <w:rsid w:val="00241E51"/>
    <w:rsid w:val="00284D50"/>
    <w:rsid w:val="00290C78"/>
    <w:rsid w:val="002A2D61"/>
    <w:rsid w:val="002B1AD6"/>
    <w:rsid w:val="002B3C2A"/>
    <w:rsid w:val="002B5D19"/>
    <w:rsid w:val="002C0706"/>
    <w:rsid w:val="002E553E"/>
    <w:rsid w:val="00314804"/>
    <w:rsid w:val="003740D3"/>
    <w:rsid w:val="0038242F"/>
    <w:rsid w:val="00382C93"/>
    <w:rsid w:val="003A5D90"/>
    <w:rsid w:val="003B61D1"/>
    <w:rsid w:val="003D34E9"/>
    <w:rsid w:val="003E5ACD"/>
    <w:rsid w:val="00401FC5"/>
    <w:rsid w:val="00404340"/>
    <w:rsid w:val="00410260"/>
    <w:rsid w:val="00410335"/>
    <w:rsid w:val="0041685A"/>
    <w:rsid w:val="004174A1"/>
    <w:rsid w:val="0042151D"/>
    <w:rsid w:val="00422A56"/>
    <w:rsid w:val="0044280E"/>
    <w:rsid w:val="00450188"/>
    <w:rsid w:val="00457D55"/>
    <w:rsid w:val="004704E5"/>
    <w:rsid w:val="00474445"/>
    <w:rsid w:val="00484BB5"/>
    <w:rsid w:val="004879EA"/>
    <w:rsid w:val="004905CD"/>
    <w:rsid w:val="00490BD2"/>
    <w:rsid w:val="00495A7B"/>
    <w:rsid w:val="004F256C"/>
    <w:rsid w:val="004F402E"/>
    <w:rsid w:val="004F6248"/>
    <w:rsid w:val="00504651"/>
    <w:rsid w:val="00504F10"/>
    <w:rsid w:val="00520AAF"/>
    <w:rsid w:val="005221C9"/>
    <w:rsid w:val="005351EE"/>
    <w:rsid w:val="005571BE"/>
    <w:rsid w:val="00582870"/>
    <w:rsid w:val="00585D81"/>
    <w:rsid w:val="005A0529"/>
    <w:rsid w:val="005E0F5D"/>
    <w:rsid w:val="005E1723"/>
    <w:rsid w:val="005F0799"/>
    <w:rsid w:val="0060054E"/>
    <w:rsid w:val="00600F60"/>
    <w:rsid w:val="006123F5"/>
    <w:rsid w:val="00620F1A"/>
    <w:rsid w:val="0062478B"/>
    <w:rsid w:val="00624C56"/>
    <w:rsid w:val="00682090"/>
    <w:rsid w:val="006A7CD6"/>
    <w:rsid w:val="006A7D28"/>
    <w:rsid w:val="006C4843"/>
    <w:rsid w:val="006D0368"/>
    <w:rsid w:val="006E07A2"/>
    <w:rsid w:val="006F3571"/>
    <w:rsid w:val="007040DB"/>
    <w:rsid w:val="007177B8"/>
    <w:rsid w:val="00736A2A"/>
    <w:rsid w:val="00752AC9"/>
    <w:rsid w:val="007540D5"/>
    <w:rsid w:val="00760D63"/>
    <w:rsid w:val="00771245"/>
    <w:rsid w:val="007972DD"/>
    <w:rsid w:val="007A5508"/>
    <w:rsid w:val="007B405A"/>
    <w:rsid w:val="007B7CB3"/>
    <w:rsid w:val="007D258F"/>
    <w:rsid w:val="007E118E"/>
    <w:rsid w:val="007F3F3A"/>
    <w:rsid w:val="00826B50"/>
    <w:rsid w:val="00827A6A"/>
    <w:rsid w:val="008317F5"/>
    <w:rsid w:val="0085077D"/>
    <w:rsid w:val="0085702D"/>
    <w:rsid w:val="008913E3"/>
    <w:rsid w:val="00891F61"/>
    <w:rsid w:val="008B1616"/>
    <w:rsid w:val="008B276C"/>
    <w:rsid w:val="008D6FB9"/>
    <w:rsid w:val="009061DC"/>
    <w:rsid w:val="0093089F"/>
    <w:rsid w:val="0093780F"/>
    <w:rsid w:val="009632AA"/>
    <w:rsid w:val="009672B2"/>
    <w:rsid w:val="00983332"/>
    <w:rsid w:val="00985B16"/>
    <w:rsid w:val="00992A37"/>
    <w:rsid w:val="009A0092"/>
    <w:rsid w:val="009B2085"/>
    <w:rsid w:val="009B6AE9"/>
    <w:rsid w:val="009F6168"/>
    <w:rsid w:val="00A02C58"/>
    <w:rsid w:val="00A30726"/>
    <w:rsid w:val="00A54DA8"/>
    <w:rsid w:val="00A724D0"/>
    <w:rsid w:val="00A72886"/>
    <w:rsid w:val="00A7655D"/>
    <w:rsid w:val="00AC5949"/>
    <w:rsid w:val="00AD5B60"/>
    <w:rsid w:val="00B2460D"/>
    <w:rsid w:val="00B51408"/>
    <w:rsid w:val="00B5225B"/>
    <w:rsid w:val="00B63095"/>
    <w:rsid w:val="00B76005"/>
    <w:rsid w:val="00BC2747"/>
    <w:rsid w:val="00BD370D"/>
    <w:rsid w:val="00BE0605"/>
    <w:rsid w:val="00BE16D2"/>
    <w:rsid w:val="00C16873"/>
    <w:rsid w:val="00C17497"/>
    <w:rsid w:val="00C4200B"/>
    <w:rsid w:val="00C70FDC"/>
    <w:rsid w:val="00C90191"/>
    <w:rsid w:val="00C955D0"/>
    <w:rsid w:val="00CA43C5"/>
    <w:rsid w:val="00CB6D3A"/>
    <w:rsid w:val="00CC5B61"/>
    <w:rsid w:val="00CD286F"/>
    <w:rsid w:val="00CD69CE"/>
    <w:rsid w:val="00CF169A"/>
    <w:rsid w:val="00D00AB1"/>
    <w:rsid w:val="00D06AC0"/>
    <w:rsid w:val="00D103F9"/>
    <w:rsid w:val="00D24FD6"/>
    <w:rsid w:val="00D27D81"/>
    <w:rsid w:val="00D36792"/>
    <w:rsid w:val="00D534EC"/>
    <w:rsid w:val="00D73D62"/>
    <w:rsid w:val="00D84B87"/>
    <w:rsid w:val="00D86528"/>
    <w:rsid w:val="00D94F63"/>
    <w:rsid w:val="00DE3BA9"/>
    <w:rsid w:val="00DF4DD8"/>
    <w:rsid w:val="00E042B9"/>
    <w:rsid w:val="00E52F9C"/>
    <w:rsid w:val="00E635F8"/>
    <w:rsid w:val="00E874BA"/>
    <w:rsid w:val="00EA1A06"/>
    <w:rsid w:val="00EA6A64"/>
    <w:rsid w:val="00EB5793"/>
    <w:rsid w:val="00EC2FAC"/>
    <w:rsid w:val="00ED7665"/>
    <w:rsid w:val="00EF2454"/>
    <w:rsid w:val="00F00571"/>
    <w:rsid w:val="00F40064"/>
    <w:rsid w:val="00F8463F"/>
    <w:rsid w:val="00FB0002"/>
    <w:rsid w:val="00FB4244"/>
    <w:rsid w:val="00FC231C"/>
    <w:rsid w:val="00FE0440"/>
    <w:rsid w:val="00FF3901"/>
    <w:rsid w:val="03E77470"/>
    <w:rsid w:val="10E024B3"/>
    <w:rsid w:val="15A24B94"/>
    <w:rsid w:val="30AD0A08"/>
    <w:rsid w:val="4C8C34B1"/>
    <w:rsid w:val="60526527"/>
    <w:rsid w:val="689736DE"/>
    <w:rsid w:val="70C10D06"/>
    <w:rsid w:val="7483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0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F4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F4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F402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F40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02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02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rsid w:val="004879E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1C2CA2-1DE2-442C-99AD-E0CB1424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544</Words>
  <Characters>3103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xcb</dc:creator>
  <cp:lastModifiedBy>dell</cp:lastModifiedBy>
  <cp:revision>32</cp:revision>
  <cp:lastPrinted>2017-06-06T09:24:00Z</cp:lastPrinted>
  <dcterms:created xsi:type="dcterms:W3CDTF">2017-05-25T08:00:00Z</dcterms:created>
  <dcterms:modified xsi:type="dcterms:W3CDTF">2017-06-11T07:57:00Z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